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71" w:rsidRPr="00040145" w:rsidRDefault="00776B71" w:rsidP="00776B71">
      <w:pPr>
        <w:tabs>
          <w:tab w:val="left" w:pos="1004"/>
        </w:tabs>
        <w:spacing w:after="0"/>
        <w:jc w:val="right"/>
        <w:rPr>
          <w:rFonts w:ascii="Times New Roman" w:hAnsi="Times New Roman"/>
          <w:sz w:val="24"/>
          <w:szCs w:val="24"/>
        </w:rPr>
      </w:pPr>
      <w:r w:rsidRPr="00040145">
        <w:rPr>
          <w:rFonts w:ascii="Times New Roman" w:hAnsi="Times New Roman"/>
          <w:sz w:val="24"/>
          <w:szCs w:val="24"/>
        </w:rPr>
        <w:t>Куклина Евгения Владимировна</w:t>
      </w:r>
      <w:r>
        <w:rPr>
          <w:rFonts w:ascii="Times New Roman" w:hAnsi="Times New Roman"/>
          <w:sz w:val="24"/>
          <w:szCs w:val="24"/>
        </w:rPr>
        <w:t>,</w:t>
      </w:r>
    </w:p>
    <w:p w:rsidR="00776B71" w:rsidRPr="00040145" w:rsidRDefault="00776B71" w:rsidP="00776B71">
      <w:pPr>
        <w:tabs>
          <w:tab w:val="left" w:pos="1004"/>
        </w:tabs>
        <w:spacing w:after="0"/>
        <w:jc w:val="right"/>
        <w:rPr>
          <w:rFonts w:ascii="Times New Roman" w:hAnsi="Times New Roman"/>
          <w:sz w:val="24"/>
          <w:szCs w:val="24"/>
        </w:rPr>
      </w:pPr>
      <w:r w:rsidRPr="00040145">
        <w:rPr>
          <w:rFonts w:ascii="Times New Roman" w:hAnsi="Times New Roman"/>
          <w:sz w:val="24"/>
          <w:szCs w:val="24"/>
        </w:rPr>
        <w:t>учитель начальных классов</w:t>
      </w:r>
    </w:p>
    <w:p w:rsidR="00776B71" w:rsidRDefault="00776B71" w:rsidP="00776B71">
      <w:pPr>
        <w:tabs>
          <w:tab w:val="left" w:pos="1004"/>
        </w:tabs>
        <w:spacing w:after="0"/>
        <w:jc w:val="right"/>
        <w:rPr>
          <w:rFonts w:ascii="Times New Roman" w:hAnsi="Times New Roman"/>
          <w:sz w:val="24"/>
          <w:szCs w:val="24"/>
        </w:rPr>
      </w:pPr>
      <w:r w:rsidRPr="00040145">
        <w:rPr>
          <w:rFonts w:ascii="Times New Roman" w:hAnsi="Times New Roman"/>
          <w:sz w:val="24"/>
          <w:szCs w:val="24"/>
        </w:rPr>
        <w:t>МБОУ «СОШ№12»</w:t>
      </w:r>
    </w:p>
    <w:p w:rsidR="00776B71" w:rsidRPr="00040145" w:rsidRDefault="00776B71" w:rsidP="00776B71">
      <w:pPr>
        <w:tabs>
          <w:tab w:val="left" w:pos="1004"/>
        </w:tabs>
        <w:spacing w:after="0"/>
        <w:jc w:val="right"/>
        <w:rPr>
          <w:rFonts w:ascii="Times New Roman" w:hAnsi="Times New Roman"/>
          <w:sz w:val="24"/>
          <w:szCs w:val="24"/>
        </w:rPr>
      </w:pPr>
      <w:proofErr w:type="spellStart"/>
      <w:r>
        <w:rPr>
          <w:rFonts w:ascii="Times New Roman" w:hAnsi="Times New Roman"/>
          <w:sz w:val="24"/>
          <w:szCs w:val="24"/>
        </w:rPr>
        <w:t>г.Ноябрьск</w:t>
      </w:r>
      <w:proofErr w:type="spellEnd"/>
    </w:p>
    <w:p w:rsidR="00776B71" w:rsidRPr="003C22E9" w:rsidRDefault="00776B71" w:rsidP="00776B71">
      <w:pPr>
        <w:pStyle w:val="a6"/>
        <w:tabs>
          <w:tab w:val="left" w:pos="1004"/>
        </w:tabs>
        <w:spacing w:after="0"/>
        <w:jc w:val="right"/>
        <w:rPr>
          <w:rFonts w:ascii="Times New Roman" w:hAnsi="Times New Roman"/>
          <w:sz w:val="24"/>
          <w:szCs w:val="24"/>
        </w:rPr>
      </w:pPr>
      <w:r>
        <w:rPr>
          <w:rStyle w:val="js-messages-title-dropdown-name"/>
        </w:rPr>
        <w:t>yevgeniya.kuklina@yandex.ru</w:t>
      </w:r>
    </w:p>
    <w:p w:rsidR="00776B71" w:rsidRPr="00434033" w:rsidRDefault="00776B71" w:rsidP="00776B71">
      <w:pPr>
        <w:pStyle w:val="1"/>
        <w:rPr>
          <w:rFonts w:ascii="Times New Roman" w:hAnsi="Times New Roman"/>
          <w:sz w:val="23"/>
          <w:szCs w:val="23"/>
          <w:lang w:eastAsia="ru-RU"/>
        </w:rPr>
      </w:pPr>
      <w:bookmarkStart w:id="0" w:name="_Toc466844395"/>
      <w:bookmarkStart w:id="1" w:name="_Toc466844448"/>
      <w:bookmarkStart w:id="2" w:name="_Toc466844542"/>
      <w:bookmarkStart w:id="3" w:name="_Toc466844944"/>
      <w:bookmarkStart w:id="4" w:name="_Toc466845212"/>
      <w:bookmarkStart w:id="5" w:name="_Toc466846006"/>
      <w:bookmarkStart w:id="6" w:name="_Toc466918493"/>
      <w:r w:rsidRPr="00434033">
        <w:rPr>
          <w:rFonts w:ascii="Times New Roman" w:hAnsi="Times New Roman"/>
          <w:lang w:eastAsia="ru-RU"/>
        </w:rPr>
        <w:t>Приемы развитии познавательной самостоятельности младшего школьника в условиях ФГОС</w:t>
      </w:r>
      <w:bookmarkEnd w:id="0"/>
      <w:bookmarkEnd w:id="1"/>
      <w:bookmarkEnd w:id="2"/>
      <w:bookmarkEnd w:id="3"/>
      <w:bookmarkEnd w:id="4"/>
      <w:bookmarkEnd w:id="5"/>
      <w:bookmarkEnd w:id="6"/>
      <w:r w:rsidRPr="00434033">
        <w:rPr>
          <w:rFonts w:ascii="Times New Roman" w:hAnsi="Times New Roman"/>
          <w:color w:val="231F20"/>
          <w:lang w:eastAsia="ru-RU"/>
        </w:rPr>
        <w:t xml:space="preserve"> </w:t>
      </w:r>
    </w:p>
    <w:p w:rsidR="00776B71" w:rsidRPr="00CE1D28" w:rsidRDefault="00776B71" w:rsidP="00776B71">
      <w:pPr>
        <w:shd w:val="clear" w:color="auto" w:fill="FFFFFF"/>
        <w:spacing w:after="0" w:line="240" w:lineRule="auto"/>
        <w:jc w:val="center"/>
        <w:rPr>
          <w:rFonts w:ascii="Times New Roman" w:eastAsia="Times New Roman" w:hAnsi="Times New Roman"/>
          <w:color w:val="231F20"/>
          <w:sz w:val="24"/>
          <w:szCs w:val="24"/>
          <w:lang w:eastAsia="ru-RU"/>
        </w:rPr>
      </w:pPr>
    </w:p>
    <w:p w:rsidR="00776B71" w:rsidRPr="00CE1D28" w:rsidRDefault="00776B71" w:rsidP="00776B71">
      <w:pPr>
        <w:spacing w:after="0" w:line="330" w:lineRule="atLeast"/>
        <w:ind w:firstLine="709"/>
        <w:jc w:val="both"/>
        <w:rPr>
          <w:rFonts w:eastAsia="Times New Roman"/>
          <w:color w:val="000000"/>
          <w:sz w:val="24"/>
          <w:szCs w:val="24"/>
          <w:lang w:eastAsia="ru-RU"/>
        </w:rPr>
      </w:pPr>
      <w:r w:rsidRPr="00CE1D28">
        <w:rPr>
          <w:rFonts w:ascii="Times New Roman" w:eastAsia="Times New Roman" w:hAnsi="Times New Roman"/>
          <w:color w:val="000000"/>
          <w:sz w:val="24"/>
          <w:szCs w:val="24"/>
          <w:lang w:eastAsia="ru-RU"/>
        </w:rPr>
        <w:t xml:space="preserve">Проблемой развития и формирования познавательной самостоятельности человека в разные годы занимались многие отечественные ученые: Н.А. </w:t>
      </w:r>
      <w:proofErr w:type="spellStart"/>
      <w:r w:rsidRPr="00CE1D28">
        <w:rPr>
          <w:rFonts w:ascii="Times New Roman" w:eastAsia="Times New Roman" w:hAnsi="Times New Roman"/>
          <w:color w:val="000000"/>
          <w:sz w:val="24"/>
          <w:szCs w:val="24"/>
          <w:lang w:eastAsia="ru-RU"/>
        </w:rPr>
        <w:t>Половникова</w:t>
      </w:r>
      <w:proofErr w:type="spellEnd"/>
      <w:r w:rsidRPr="00CE1D28">
        <w:rPr>
          <w:rFonts w:ascii="Times New Roman" w:eastAsia="Times New Roman" w:hAnsi="Times New Roman"/>
          <w:color w:val="000000"/>
          <w:sz w:val="24"/>
          <w:szCs w:val="24"/>
          <w:lang w:eastAsia="ru-RU"/>
        </w:rPr>
        <w:t>, Т.И. Шамова   и другие.</w:t>
      </w:r>
    </w:p>
    <w:p w:rsidR="00776B71" w:rsidRPr="00CE1D28" w:rsidRDefault="00776B71" w:rsidP="00776B71">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color w:val="000000"/>
          <w:sz w:val="24"/>
          <w:szCs w:val="24"/>
          <w:lang w:eastAsia="ru-RU"/>
        </w:rPr>
        <w:t>Одни авторы отдают предпочтение </w:t>
      </w:r>
      <w:proofErr w:type="spellStart"/>
      <w:r w:rsidRPr="00CE1D28">
        <w:rPr>
          <w:rFonts w:ascii="Times New Roman" w:eastAsia="Times New Roman" w:hAnsi="Times New Roman"/>
          <w:i/>
          <w:iCs/>
          <w:color w:val="000000"/>
          <w:sz w:val="24"/>
          <w:szCs w:val="24"/>
          <w:lang w:eastAsia="ru-RU"/>
        </w:rPr>
        <w:t>деятельностной</w:t>
      </w:r>
      <w:proofErr w:type="spellEnd"/>
      <w:r w:rsidRPr="00CE1D28">
        <w:rPr>
          <w:rFonts w:ascii="Times New Roman" w:eastAsia="Times New Roman" w:hAnsi="Times New Roman"/>
          <w:i/>
          <w:iCs/>
          <w:color w:val="000000"/>
          <w:sz w:val="24"/>
          <w:szCs w:val="24"/>
          <w:lang w:eastAsia="ru-RU"/>
        </w:rPr>
        <w:t xml:space="preserve"> стороне</w:t>
      </w:r>
      <w:r w:rsidRPr="00CE1D28">
        <w:rPr>
          <w:rFonts w:ascii="Times New Roman" w:eastAsia="Times New Roman" w:hAnsi="Times New Roman"/>
          <w:color w:val="000000"/>
          <w:sz w:val="24"/>
          <w:szCs w:val="24"/>
          <w:lang w:eastAsia="ru-RU"/>
        </w:rPr>
        <w:t> самостоятельности    другие – ее </w:t>
      </w:r>
      <w:r w:rsidRPr="00CE1D28">
        <w:rPr>
          <w:rFonts w:ascii="Times New Roman" w:eastAsia="Times New Roman" w:hAnsi="Times New Roman"/>
          <w:i/>
          <w:iCs/>
          <w:color w:val="000000"/>
          <w:sz w:val="24"/>
          <w:szCs w:val="24"/>
          <w:lang w:eastAsia="ru-RU"/>
        </w:rPr>
        <w:t xml:space="preserve">психологическим аспектам.  </w:t>
      </w:r>
      <w:r w:rsidRPr="00CE1D28">
        <w:rPr>
          <w:rFonts w:ascii="Times New Roman" w:eastAsia="Times New Roman" w:hAnsi="Times New Roman"/>
          <w:iCs/>
          <w:color w:val="000000"/>
          <w:sz w:val="24"/>
          <w:szCs w:val="24"/>
          <w:lang w:eastAsia="ru-RU"/>
        </w:rPr>
        <w:t>Перед вами несколько определений разных авторов.</w:t>
      </w:r>
    </w:p>
    <w:p w:rsidR="00776B71" w:rsidRDefault="00776B71" w:rsidP="00776B71">
      <w:pPr>
        <w:shd w:val="clear" w:color="auto" w:fill="FFFFFF"/>
        <w:spacing w:after="0" w:line="240" w:lineRule="auto"/>
        <w:jc w:val="both"/>
        <w:rPr>
          <w:rFonts w:ascii="Times New Roman" w:eastAsia="Times New Roman" w:hAnsi="Times New Roman"/>
          <w:iCs/>
          <w:color w:val="000000"/>
          <w:sz w:val="28"/>
          <w:szCs w:val="28"/>
          <w:lang w:eastAsia="ru-RU"/>
        </w:rPr>
      </w:pPr>
    </w:p>
    <w:tbl>
      <w:tblPr>
        <w:tblW w:w="9204" w:type="dxa"/>
        <w:tblCellMar>
          <w:left w:w="0" w:type="dxa"/>
          <w:right w:w="0" w:type="dxa"/>
        </w:tblCellMar>
        <w:tblLook w:val="0600" w:firstRow="0" w:lastRow="0" w:firstColumn="0" w:lastColumn="0" w:noHBand="1" w:noVBand="1"/>
      </w:tblPr>
      <w:tblGrid>
        <w:gridCol w:w="3560"/>
        <w:gridCol w:w="5644"/>
      </w:tblGrid>
      <w:tr w:rsidR="00776B71" w:rsidRPr="00505F4C" w:rsidTr="00BF2A9E">
        <w:trPr>
          <w:trHeight w:val="445"/>
        </w:trPr>
        <w:tc>
          <w:tcPr>
            <w:tcW w:w="3560"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b/>
                <w:bCs/>
                <w:iCs/>
                <w:color w:val="000000"/>
                <w:sz w:val="24"/>
                <w:szCs w:val="24"/>
                <w:lang w:eastAsia="ru-RU"/>
              </w:rPr>
              <w:t>Авторы</w:t>
            </w:r>
          </w:p>
        </w:tc>
        <w:tc>
          <w:tcPr>
            <w:tcW w:w="5644"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b/>
                <w:bCs/>
                <w:iCs/>
                <w:color w:val="000000"/>
                <w:sz w:val="24"/>
                <w:szCs w:val="24"/>
                <w:lang w:eastAsia="ru-RU"/>
              </w:rPr>
              <w:t>Определение познавательной самостоятельности</w:t>
            </w:r>
          </w:p>
        </w:tc>
      </w:tr>
      <w:tr w:rsidR="00776B71" w:rsidRPr="00505F4C" w:rsidTr="00BF2A9E">
        <w:trPr>
          <w:trHeight w:val="1039"/>
        </w:trPr>
        <w:tc>
          <w:tcPr>
            <w:tcW w:w="3560"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b/>
                <w:bCs/>
                <w:iCs/>
                <w:color w:val="000000"/>
                <w:sz w:val="24"/>
                <w:szCs w:val="24"/>
                <w:lang w:eastAsia="ru-RU"/>
              </w:rPr>
              <w:t>Л.С. Коновалец</w:t>
            </w:r>
          </w:p>
        </w:tc>
        <w:tc>
          <w:tcPr>
            <w:tcW w:w="564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iCs/>
                <w:color w:val="000000"/>
                <w:sz w:val="24"/>
                <w:szCs w:val="24"/>
                <w:lang w:eastAsia="ru-RU"/>
              </w:rPr>
              <w:t>Качество личности, сочетающее в себе умение приобретать новые знания и творчески применять их в различных ситуациях со стремлением к такой работе.</w:t>
            </w:r>
          </w:p>
        </w:tc>
      </w:tr>
      <w:tr w:rsidR="00776B71" w:rsidRPr="00505F4C" w:rsidTr="00BF2A9E">
        <w:trPr>
          <w:trHeight w:val="1285"/>
        </w:trPr>
        <w:tc>
          <w:tcPr>
            <w:tcW w:w="3560"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b/>
                <w:bCs/>
                <w:iCs/>
                <w:color w:val="000000"/>
                <w:sz w:val="24"/>
                <w:szCs w:val="24"/>
                <w:lang w:eastAsia="ru-RU"/>
              </w:rPr>
              <w:t xml:space="preserve">Н.Г. </w:t>
            </w:r>
            <w:proofErr w:type="spellStart"/>
            <w:r w:rsidRPr="00CE1D28">
              <w:rPr>
                <w:rFonts w:ascii="Times New Roman" w:eastAsia="Times New Roman" w:hAnsi="Times New Roman"/>
                <w:b/>
                <w:bCs/>
                <w:iCs/>
                <w:color w:val="000000"/>
                <w:sz w:val="24"/>
                <w:szCs w:val="24"/>
                <w:lang w:eastAsia="ru-RU"/>
              </w:rPr>
              <w:t>Дайри</w:t>
            </w:r>
            <w:proofErr w:type="spellEnd"/>
          </w:p>
        </w:tc>
        <w:tc>
          <w:tcPr>
            <w:tcW w:w="564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iCs/>
                <w:color w:val="000000"/>
                <w:sz w:val="24"/>
                <w:szCs w:val="24"/>
                <w:lang w:eastAsia="ru-RU"/>
              </w:rPr>
              <w:t xml:space="preserve">Качество личности учащихся. Познавательная самостоятельность проявляется в мышлении, речи, практике, мотивации, поведении и </w:t>
            </w:r>
            <w:r w:rsidRPr="00CE1D28">
              <w:rPr>
                <w:rFonts w:ascii="Times New Roman" w:eastAsia="Times New Roman" w:hAnsi="Times New Roman"/>
                <w:b/>
                <w:bCs/>
                <w:iCs/>
                <w:color w:val="000000"/>
                <w:sz w:val="24"/>
                <w:szCs w:val="24"/>
                <w:u w:val="single"/>
                <w:lang w:eastAsia="ru-RU"/>
              </w:rPr>
              <w:t>деятельности,</w:t>
            </w:r>
            <w:r w:rsidRPr="00CE1D28">
              <w:rPr>
                <w:rFonts w:ascii="Times New Roman" w:eastAsia="Times New Roman" w:hAnsi="Times New Roman"/>
                <w:iCs/>
                <w:color w:val="000000"/>
                <w:sz w:val="24"/>
                <w:szCs w:val="24"/>
                <w:lang w:eastAsia="ru-RU"/>
              </w:rPr>
              <w:t xml:space="preserve"> организации учебного труда. </w:t>
            </w:r>
          </w:p>
        </w:tc>
      </w:tr>
      <w:tr w:rsidR="00776B71" w:rsidRPr="00505F4C" w:rsidTr="00BF2A9E">
        <w:trPr>
          <w:trHeight w:val="856"/>
        </w:trPr>
        <w:tc>
          <w:tcPr>
            <w:tcW w:w="3560"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b/>
                <w:bCs/>
                <w:iCs/>
                <w:color w:val="000000"/>
                <w:sz w:val="24"/>
                <w:szCs w:val="24"/>
                <w:lang w:eastAsia="ru-RU"/>
              </w:rPr>
              <w:t xml:space="preserve">Н.А. </w:t>
            </w:r>
            <w:proofErr w:type="spellStart"/>
            <w:r w:rsidRPr="00CE1D28">
              <w:rPr>
                <w:rFonts w:ascii="Times New Roman" w:eastAsia="Times New Roman" w:hAnsi="Times New Roman"/>
                <w:b/>
                <w:bCs/>
                <w:iCs/>
                <w:color w:val="000000"/>
                <w:sz w:val="24"/>
                <w:szCs w:val="24"/>
                <w:lang w:eastAsia="ru-RU"/>
              </w:rPr>
              <w:t>Половникова</w:t>
            </w:r>
            <w:proofErr w:type="spellEnd"/>
            <w:r w:rsidRPr="00CE1D28">
              <w:rPr>
                <w:rFonts w:ascii="Times New Roman" w:eastAsia="Times New Roman" w:hAnsi="Times New Roman"/>
                <w:b/>
                <w:bCs/>
                <w:iCs/>
                <w:color w:val="000000"/>
                <w:sz w:val="24"/>
                <w:szCs w:val="24"/>
                <w:lang w:eastAsia="ru-RU"/>
              </w:rPr>
              <w:t> </w:t>
            </w:r>
          </w:p>
        </w:tc>
        <w:tc>
          <w:tcPr>
            <w:tcW w:w="564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iCs/>
                <w:color w:val="000000"/>
                <w:sz w:val="24"/>
                <w:szCs w:val="24"/>
                <w:lang w:eastAsia="ru-RU"/>
              </w:rPr>
              <w:t xml:space="preserve">Такое качество личности, как «готовность (способность и стремление) своими силами вести целенаправленную познавательную </w:t>
            </w:r>
            <w:r w:rsidRPr="00CE1D28">
              <w:rPr>
                <w:rFonts w:ascii="Times New Roman" w:eastAsia="Times New Roman" w:hAnsi="Times New Roman"/>
                <w:b/>
                <w:bCs/>
                <w:iCs/>
                <w:color w:val="000000"/>
                <w:sz w:val="24"/>
                <w:szCs w:val="24"/>
                <w:u w:val="single"/>
                <w:lang w:eastAsia="ru-RU"/>
              </w:rPr>
              <w:t>деятельность».</w:t>
            </w:r>
            <w:r w:rsidRPr="00CE1D28">
              <w:rPr>
                <w:rFonts w:ascii="Times New Roman" w:eastAsia="Times New Roman" w:hAnsi="Times New Roman"/>
                <w:iCs/>
                <w:color w:val="000000"/>
                <w:sz w:val="24"/>
                <w:szCs w:val="24"/>
                <w:lang w:eastAsia="ru-RU"/>
              </w:rPr>
              <w:t> </w:t>
            </w:r>
          </w:p>
        </w:tc>
      </w:tr>
      <w:tr w:rsidR="00776B71" w:rsidRPr="00505F4C" w:rsidTr="00BF2A9E">
        <w:trPr>
          <w:trHeight w:val="993"/>
        </w:trPr>
        <w:tc>
          <w:tcPr>
            <w:tcW w:w="3560"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b/>
                <w:bCs/>
                <w:iCs/>
                <w:color w:val="000000"/>
                <w:sz w:val="24"/>
                <w:szCs w:val="24"/>
                <w:lang w:eastAsia="ru-RU"/>
              </w:rPr>
              <w:t xml:space="preserve">В.Т. </w:t>
            </w:r>
            <w:proofErr w:type="spellStart"/>
            <w:r w:rsidRPr="00CE1D28">
              <w:rPr>
                <w:rFonts w:ascii="Times New Roman" w:eastAsia="Times New Roman" w:hAnsi="Times New Roman"/>
                <w:b/>
                <w:bCs/>
                <w:iCs/>
                <w:color w:val="000000"/>
                <w:sz w:val="24"/>
                <w:szCs w:val="24"/>
                <w:lang w:eastAsia="ru-RU"/>
              </w:rPr>
              <w:t>Чепиков</w:t>
            </w:r>
            <w:proofErr w:type="spellEnd"/>
          </w:p>
        </w:tc>
        <w:tc>
          <w:tcPr>
            <w:tcW w:w="564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776B71" w:rsidRPr="00CE1D28" w:rsidRDefault="00776B71" w:rsidP="00BF2A9E">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CE1D28">
              <w:rPr>
                <w:rFonts w:ascii="Times New Roman" w:eastAsia="Times New Roman" w:hAnsi="Times New Roman"/>
                <w:iCs/>
                <w:color w:val="000000"/>
                <w:sz w:val="24"/>
                <w:szCs w:val="24"/>
                <w:lang w:eastAsia="ru-RU"/>
              </w:rPr>
              <w:t xml:space="preserve">Сознательная </w:t>
            </w:r>
            <w:r w:rsidRPr="00CE1D28">
              <w:rPr>
                <w:rFonts w:ascii="Times New Roman" w:eastAsia="Times New Roman" w:hAnsi="Times New Roman"/>
                <w:b/>
                <w:bCs/>
                <w:iCs/>
                <w:color w:val="000000"/>
                <w:sz w:val="24"/>
                <w:szCs w:val="24"/>
                <w:u w:val="single"/>
                <w:lang w:eastAsia="ru-RU"/>
              </w:rPr>
              <w:t>деятельность</w:t>
            </w:r>
            <w:r w:rsidRPr="00CE1D28">
              <w:rPr>
                <w:rFonts w:ascii="Times New Roman" w:eastAsia="Times New Roman" w:hAnsi="Times New Roman"/>
                <w:b/>
                <w:bCs/>
                <w:iCs/>
                <w:color w:val="000000"/>
                <w:sz w:val="24"/>
                <w:szCs w:val="24"/>
                <w:lang w:eastAsia="ru-RU"/>
              </w:rPr>
              <w:t xml:space="preserve"> </w:t>
            </w:r>
            <w:r w:rsidRPr="00CE1D28">
              <w:rPr>
                <w:rFonts w:ascii="Times New Roman" w:eastAsia="Times New Roman" w:hAnsi="Times New Roman"/>
                <w:iCs/>
                <w:color w:val="000000"/>
                <w:sz w:val="24"/>
                <w:szCs w:val="24"/>
                <w:lang w:eastAsia="ru-RU"/>
              </w:rPr>
              <w:t>человека, направленная на самостоятельное познание, повышение своего образования и личностное совершенствование.</w:t>
            </w:r>
          </w:p>
        </w:tc>
      </w:tr>
    </w:tbl>
    <w:p w:rsidR="00776B71" w:rsidRDefault="00776B71" w:rsidP="00776B71">
      <w:pPr>
        <w:shd w:val="clear" w:color="auto" w:fill="FFFFFF"/>
        <w:spacing w:after="0" w:line="240" w:lineRule="auto"/>
        <w:ind w:firstLine="708"/>
        <w:jc w:val="both"/>
        <w:rPr>
          <w:rFonts w:ascii="Times New Roman" w:eastAsia="Times New Roman" w:hAnsi="Times New Roman"/>
          <w:i/>
          <w:iCs/>
          <w:color w:val="000000"/>
          <w:sz w:val="28"/>
          <w:szCs w:val="28"/>
          <w:lang w:eastAsia="ru-RU"/>
        </w:rPr>
      </w:pPr>
    </w:p>
    <w:p w:rsidR="00776B71" w:rsidRPr="00CE1D28" w:rsidRDefault="00776B71" w:rsidP="00776B71">
      <w:pPr>
        <w:spacing w:after="0" w:line="240" w:lineRule="auto"/>
        <w:ind w:left="34"/>
        <w:jc w:val="both"/>
        <w:rPr>
          <w:rFonts w:ascii="Times New Roman" w:eastAsia="Times New Roman" w:hAnsi="Times New Roman"/>
          <w:sz w:val="24"/>
          <w:szCs w:val="24"/>
          <w:lang w:eastAsia="ru-RU"/>
        </w:rPr>
      </w:pPr>
      <w:r w:rsidRPr="001906C7">
        <w:rPr>
          <w:rFonts w:ascii="Times New Roman" w:eastAsia="Times New Roman" w:hAnsi="Times New Roman"/>
          <w:color w:val="000000"/>
          <w:sz w:val="28"/>
          <w:szCs w:val="28"/>
          <w:lang w:eastAsia="ru-RU"/>
        </w:rPr>
        <w:t> </w:t>
      </w:r>
      <w:r w:rsidRPr="00CE1D28">
        <w:rPr>
          <w:rFonts w:ascii="Times New Roman" w:eastAsia="Times New Roman" w:hAnsi="Times New Roman"/>
          <w:color w:val="000000"/>
          <w:sz w:val="24"/>
          <w:szCs w:val="24"/>
          <w:lang w:eastAsia="ru-RU"/>
        </w:rPr>
        <w:tab/>
        <w:t>Раз мы говорим о развитии познавательной самостоятельности в условиях ФГОС, а в его основе    лежит системно-</w:t>
      </w:r>
      <w:proofErr w:type="spellStart"/>
      <w:r w:rsidRPr="00CE1D28">
        <w:rPr>
          <w:rFonts w:ascii="Times New Roman" w:eastAsia="Times New Roman" w:hAnsi="Times New Roman"/>
          <w:color w:val="000000"/>
          <w:sz w:val="24"/>
          <w:szCs w:val="24"/>
          <w:lang w:eastAsia="ru-RU"/>
        </w:rPr>
        <w:t>деятельностный</w:t>
      </w:r>
      <w:proofErr w:type="spellEnd"/>
      <w:r w:rsidRPr="00CE1D28">
        <w:rPr>
          <w:rFonts w:ascii="Times New Roman" w:eastAsia="Times New Roman" w:hAnsi="Times New Roman"/>
          <w:color w:val="000000"/>
          <w:sz w:val="24"/>
          <w:szCs w:val="24"/>
          <w:lang w:eastAsia="ru-RU"/>
        </w:rPr>
        <w:t xml:space="preserve"> подход, то логично, что и мы будем придерживаться   </w:t>
      </w:r>
      <w:r w:rsidRPr="00CE1D28">
        <w:rPr>
          <w:rFonts w:ascii="Times New Roman" w:eastAsia="Times New Roman" w:hAnsi="Times New Roman"/>
          <w:sz w:val="24"/>
          <w:szCs w:val="24"/>
          <w:lang w:eastAsia="ru-RU"/>
        </w:rPr>
        <w:t xml:space="preserve">определения Н.А. </w:t>
      </w:r>
      <w:proofErr w:type="spellStart"/>
      <w:r w:rsidRPr="00CE1D28">
        <w:rPr>
          <w:rFonts w:ascii="Times New Roman" w:eastAsia="Times New Roman" w:hAnsi="Times New Roman"/>
          <w:sz w:val="24"/>
          <w:szCs w:val="24"/>
          <w:lang w:eastAsia="ru-RU"/>
        </w:rPr>
        <w:t>Половниковой</w:t>
      </w:r>
      <w:proofErr w:type="spellEnd"/>
      <w:r w:rsidRPr="00CE1D28">
        <w:rPr>
          <w:rFonts w:ascii="Times New Roman" w:eastAsia="Times New Roman" w:hAnsi="Times New Roman"/>
          <w:sz w:val="24"/>
          <w:szCs w:val="24"/>
          <w:lang w:eastAsia="ru-RU"/>
        </w:rPr>
        <w:t xml:space="preserve"> (см. таблицу)  </w:t>
      </w:r>
    </w:p>
    <w:p w:rsidR="00776B71" w:rsidRPr="00CE1D28" w:rsidRDefault="00776B71" w:rsidP="00776B71">
      <w:pPr>
        <w:spacing w:after="0" w:line="240" w:lineRule="auto"/>
        <w:ind w:left="34" w:firstLine="674"/>
        <w:jc w:val="both"/>
        <w:rPr>
          <w:rFonts w:ascii="Times New Roman" w:eastAsia="Times New Roman" w:hAnsi="Times New Roman"/>
          <w:sz w:val="24"/>
          <w:szCs w:val="24"/>
          <w:lang w:eastAsia="ru-RU"/>
        </w:rPr>
      </w:pPr>
      <w:r w:rsidRPr="00CE1D28">
        <w:rPr>
          <w:rFonts w:ascii="Times New Roman" w:eastAsia="Times New Roman" w:hAnsi="Times New Roman"/>
          <w:sz w:val="24"/>
          <w:szCs w:val="24"/>
          <w:lang w:eastAsia="ru-RU"/>
        </w:rPr>
        <w:t xml:space="preserve">Какова же структура этой деятельности? </w:t>
      </w:r>
      <w:r w:rsidRPr="00CE1D28">
        <w:rPr>
          <w:rFonts w:ascii="Times New Roman" w:hAnsi="Times New Roman"/>
          <w:sz w:val="24"/>
          <w:szCs w:val="24"/>
        </w:rPr>
        <w:t xml:space="preserve">В ее основу положена классическая классификация учебных задач </w:t>
      </w:r>
      <w:proofErr w:type="spellStart"/>
      <w:r w:rsidRPr="00CE1D28">
        <w:rPr>
          <w:rFonts w:ascii="Times New Roman" w:hAnsi="Times New Roman"/>
          <w:sz w:val="24"/>
          <w:szCs w:val="24"/>
        </w:rPr>
        <w:t>Блума</w:t>
      </w:r>
      <w:proofErr w:type="spellEnd"/>
      <w:r w:rsidRPr="00CE1D28">
        <w:rPr>
          <w:rFonts w:ascii="Times New Roman" w:hAnsi="Times New Roman"/>
          <w:sz w:val="24"/>
          <w:szCs w:val="24"/>
        </w:rPr>
        <w:t xml:space="preserve"> </w:t>
      </w:r>
      <w:r w:rsidRPr="00CE1D28">
        <w:rPr>
          <w:rFonts w:ascii="Times New Roman" w:hAnsi="Times New Roman"/>
          <w:color w:val="333333"/>
          <w:sz w:val="24"/>
          <w:szCs w:val="24"/>
          <w:shd w:val="clear" w:color="auto" w:fill="FFFFFF"/>
        </w:rPr>
        <w:t xml:space="preserve">(ознакомление — понимание — применение — анализ — синтез — оценка), которые нужно реализовать, чтобы добиться полного усвоения знаний учеником. </w:t>
      </w:r>
      <w:r w:rsidRPr="00CE1D28">
        <w:rPr>
          <w:rFonts w:ascii="Times New Roman" w:hAnsi="Times New Roman"/>
          <w:b/>
          <w:i/>
          <w:color w:val="333333"/>
          <w:sz w:val="24"/>
          <w:szCs w:val="24"/>
          <w:shd w:val="clear" w:color="auto" w:fill="FFFFFF"/>
        </w:rPr>
        <w:t xml:space="preserve"> </w:t>
      </w:r>
      <w:r w:rsidRPr="00CE1D28">
        <w:rPr>
          <w:rFonts w:ascii="Times New Roman" w:hAnsi="Times New Roman"/>
          <w:color w:val="333333"/>
          <w:sz w:val="24"/>
          <w:szCs w:val="24"/>
          <w:shd w:val="clear" w:color="auto" w:fill="FFFFFF"/>
        </w:rPr>
        <w:t>Эти задачи выполняют роль «лестницы», поднимаясь по которой учащиеся должны ответить на личностно — значимый познавательный вопрос (главный при решении задачи).</w:t>
      </w:r>
    </w:p>
    <w:p w:rsidR="00776B71" w:rsidRPr="00CE1D28" w:rsidRDefault="00776B71" w:rsidP="00776B71">
      <w:pPr>
        <w:shd w:val="clear" w:color="auto" w:fill="FFFFFF"/>
        <w:ind w:firstLine="708"/>
        <w:jc w:val="both"/>
        <w:rPr>
          <w:rFonts w:ascii="Times New Roman" w:hAnsi="Times New Roman"/>
          <w:color w:val="000000"/>
          <w:sz w:val="24"/>
          <w:szCs w:val="24"/>
          <w:shd w:val="clear" w:color="auto" w:fill="FFFFFF"/>
        </w:rPr>
      </w:pPr>
      <w:r w:rsidRPr="00CE1D28">
        <w:rPr>
          <w:rFonts w:ascii="Times New Roman" w:eastAsia="Times New Roman" w:hAnsi="Times New Roman"/>
          <w:color w:val="000000"/>
          <w:sz w:val="24"/>
          <w:szCs w:val="24"/>
          <w:lang w:eastAsia="ru-RU"/>
        </w:rPr>
        <w:t xml:space="preserve"> В Стандарте сказано, что учитель — это организатор  </w:t>
      </w:r>
      <w:r w:rsidRPr="00CE1D28">
        <w:rPr>
          <w:rFonts w:ascii="Times New Roman" w:eastAsia="Times New Roman" w:hAnsi="Times New Roman"/>
          <w:b/>
          <w:bCs/>
          <w:color w:val="000000"/>
          <w:sz w:val="24"/>
          <w:szCs w:val="24"/>
          <w:lang w:eastAsia="ru-RU"/>
        </w:rPr>
        <w:t xml:space="preserve">  </w:t>
      </w:r>
      <w:r w:rsidRPr="00CE1D28">
        <w:rPr>
          <w:rFonts w:ascii="Times New Roman" w:eastAsia="Times New Roman" w:hAnsi="Times New Roman"/>
          <w:bCs/>
          <w:color w:val="000000"/>
          <w:sz w:val="24"/>
          <w:szCs w:val="24"/>
          <w:lang w:eastAsia="ru-RU"/>
        </w:rPr>
        <w:t>самостоятельно</w:t>
      </w:r>
      <w:r w:rsidRPr="00CE1D28">
        <w:rPr>
          <w:color w:val="000000"/>
          <w:sz w:val="24"/>
          <w:szCs w:val="24"/>
        </w:rPr>
        <w:t xml:space="preserve">й </w:t>
      </w:r>
      <w:r w:rsidRPr="00CE1D28">
        <w:rPr>
          <w:rFonts w:ascii="Times New Roman" w:eastAsia="Times New Roman" w:hAnsi="Times New Roman"/>
          <w:color w:val="000000"/>
          <w:sz w:val="24"/>
          <w:szCs w:val="24"/>
          <w:lang w:eastAsia="ru-RU"/>
        </w:rPr>
        <w:t>поисковой</w:t>
      </w:r>
      <w:r w:rsidRPr="00CE1D28">
        <w:rPr>
          <w:rFonts w:ascii="Times New Roman" w:eastAsia="Times New Roman" w:hAnsi="Times New Roman"/>
          <w:bCs/>
          <w:color w:val="000000"/>
          <w:sz w:val="24"/>
          <w:szCs w:val="24"/>
          <w:lang w:eastAsia="ru-RU"/>
        </w:rPr>
        <w:t xml:space="preserve"> деятельности </w:t>
      </w:r>
      <w:r w:rsidRPr="00CE1D28">
        <w:rPr>
          <w:rFonts w:ascii="Times New Roman" w:eastAsia="Times New Roman" w:hAnsi="Times New Roman"/>
          <w:color w:val="000000"/>
          <w:sz w:val="24"/>
          <w:szCs w:val="24"/>
          <w:lang w:eastAsia="ru-RU"/>
        </w:rPr>
        <w:t>учащихся направленной на «открытие» новых знаний и способов </w:t>
      </w:r>
      <w:r w:rsidRPr="00CE1D28">
        <w:rPr>
          <w:rFonts w:ascii="Times New Roman" w:eastAsia="Times New Roman" w:hAnsi="Times New Roman"/>
          <w:bCs/>
          <w:color w:val="000000"/>
          <w:sz w:val="24"/>
          <w:szCs w:val="24"/>
          <w:lang w:eastAsia="ru-RU"/>
        </w:rPr>
        <w:t>действий. Так как же нам организовать эту деятельность так, ч</w:t>
      </w:r>
      <w:r w:rsidRPr="00CE1D28">
        <w:rPr>
          <w:rFonts w:ascii="Times New Roman" w:hAnsi="Times New Roman"/>
          <w:color w:val="000000"/>
          <w:sz w:val="24"/>
          <w:szCs w:val="24"/>
          <w:shd w:val="clear" w:color="auto" w:fill="FFFFFF"/>
        </w:rPr>
        <w:t xml:space="preserve">тобы познавательная самостоятельность младших школьников развивалась наиболее успешно? Для этого   учителю начальной школы необходимо создать </w:t>
      </w:r>
      <w:r w:rsidRPr="00CE1D28">
        <w:rPr>
          <w:rFonts w:ascii="Times New Roman" w:hAnsi="Times New Roman"/>
          <w:bCs/>
          <w:sz w:val="24"/>
          <w:szCs w:val="24"/>
        </w:rPr>
        <w:t xml:space="preserve">эффективную, привлекательную образовательную среду </w:t>
      </w:r>
      <w:r w:rsidRPr="00CE1D28">
        <w:rPr>
          <w:rFonts w:ascii="Times New Roman" w:hAnsi="Times New Roman"/>
          <w:color w:val="000000"/>
          <w:sz w:val="24"/>
          <w:szCs w:val="24"/>
          <w:shd w:val="clear" w:color="auto" w:fill="FFFFFF"/>
        </w:rPr>
        <w:t xml:space="preserve">  </w:t>
      </w:r>
      <w:r w:rsidRPr="00CE1D28">
        <w:rPr>
          <w:rFonts w:ascii="Times New Roman" w:hAnsi="Times New Roman"/>
          <w:bCs/>
          <w:sz w:val="24"/>
          <w:szCs w:val="24"/>
        </w:rPr>
        <w:t xml:space="preserve">для ученика </w:t>
      </w:r>
      <w:r w:rsidRPr="00CE1D28">
        <w:rPr>
          <w:rFonts w:ascii="Times New Roman" w:hAnsi="Times New Roman"/>
          <w:color w:val="000000"/>
          <w:sz w:val="24"/>
          <w:szCs w:val="24"/>
          <w:shd w:val="clear" w:color="auto" w:fill="FFFFFF"/>
        </w:rPr>
        <w:t xml:space="preserve">и наметить методические пути     формирования познавательной самостоятельности. </w:t>
      </w:r>
    </w:p>
    <w:p w:rsidR="00776B71" w:rsidRPr="00CE1D28" w:rsidRDefault="00776B71" w:rsidP="00776B71">
      <w:pPr>
        <w:shd w:val="clear" w:color="auto" w:fill="FFFFFF"/>
        <w:spacing w:line="330" w:lineRule="atLeast"/>
        <w:ind w:firstLine="708"/>
        <w:jc w:val="both"/>
        <w:rPr>
          <w:rFonts w:ascii="Times New Roman" w:hAnsi="Times New Roman"/>
          <w:color w:val="000000"/>
          <w:sz w:val="24"/>
          <w:szCs w:val="24"/>
          <w:shd w:val="clear" w:color="auto" w:fill="FFFFFF"/>
        </w:rPr>
      </w:pPr>
      <w:r w:rsidRPr="00CE1D28">
        <w:rPr>
          <w:rFonts w:ascii="Times New Roman" w:eastAsia="Times New Roman" w:hAnsi="Times New Roman"/>
          <w:color w:val="000000"/>
          <w:sz w:val="24"/>
          <w:szCs w:val="24"/>
          <w:lang w:eastAsia="ru-RU"/>
        </w:rPr>
        <w:lastRenderedPageBreak/>
        <w:t xml:space="preserve">Анализируя итоги мониторинговых исследований и итоги выполнения всероссийский проверочных работ, мы всегда выявляем группы учащихся достигших как низкого, так и вы высокого уровня образовательных достижений. И тем и другим нужна помощь в дальнейшем продвижении по   школьным ступеням, а успешность этого продвижения   в большей части определяет </w:t>
      </w:r>
      <w:proofErr w:type="spellStart"/>
      <w:r w:rsidRPr="00CE1D28">
        <w:rPr>
          <w:rFonts w:ascii="Times New Roman" w:eastAsia="Times New Roman" w:hAnsi="Times New Roman"/>
          <w:color w:val="000000"/>
          <w:sz w:val="24"/>
          <w:szCs w:val="24"/>
          <w:lang w:eastAsia="ru-RU"/>
        </w:rPr>
        <w:t>сформированностью</w:t>
      </w:r>
      <w:proofErr w:type="spellEnd"/>
      <w:r w:rsidRPr="00CE1D28">
        <w:rPr>
          <w:rFonts w:ascii="Times New Roman" w:eastAsia="Times New Roman" w:hAnsi="Times New Roman"/>
          <w:color w:val="000000"/>
          <w:sz w:val="24"/>
          <w:szCs w:val="24"/>
          <w:lang w:eastAsia="ru-RU"/>
        </w:rPr>
        <w:t>   познавательных мотивов. Поэтому задача педагога - способствовать</w:t>
      </w:r>
      <w:r w:rsidRPr="00CE1D28">
        <w:rPr>
          <w:rFonts w:ascii="Times New Roman" w:eastAsia="Times New Roman" w:hAnsi="Times New Roman"/>
          <w:b/>
          <w:color w:val="000000"/>
          <w:sz w:val="24"/>
          <w:szCs w:val="24"/>
          <w:lang w:eastAsia="ru-RU"/>
        </w:rPr>
        <w:t xml:space="preserve"> </w:t>
      </w:r>
      <w:r w:rsidRPr="00CE1D28">
        <w:rPr>
          <w:rFonts w:ascii="Times New Roman" w:eastAsia="Times New Roman" w:hAnsi="Times New Roman"/>
          <w:color w:val="000000"/>
          <w:sz w:val="24"/>
          <w:szCs w:val="24"/>
          <w:lang w:eastAsia="ru-RU"/>
        </w:rPr>
        <w:t>формированию положительной мотивации к учебной деятельности   </w:t>
      </w:r>
      <w:r w:rsidRPr="00CE1D28">
        <w:rPr>
          <w:rFonts w:ascii="Times New Roman" w:eastAsia="Times New Roman" w:hAnsi="Times New Roman"/>
          <w:b/>
          <w:color w:val="000000"/>
          <w:sz w:val="24"/>
          <w:szCs w:val="24"/>
          <w:lang w:eastAsia="ru-RU"/>
        </w:rPr>
        <w:t xml:space="preserve">у </w:t>
      </w:r>
      <w:r w:rsidRPr="00CE1D28">
        <w:rPr>
          <w:rFonts w:ascii="Times New Roman" w:eastAsia="Times New Roman" w:hAnsi="Times New Roman"/>
          <w:color w:val="000000"/>
          <w:sz w:val="24"/>
          <w:szCs w:val="24"/>
          <w:lang w:eastAsia="ru-RU"/>
        </w:rPr>
        <w:t>учащихся первой группы и сохранить ее для учащихся второй группы.</w:t>
      </w:r>
      <w:r w:rsidRPr="00CE1D28">
        <w:rPr>
          <w:rFonts w:ascii="Times New Roman" w:hAnsi="Times New Roman"/>
          <w:color w:val="000000"/>
          <w:sz w:val="24"/>
          <w:szCs w:val="24"/>
          <w:shd w:val="clear" w:color="auto" w:fill="FFFFFF"/>
        </w:rPr>
        <w:t xml:space="preserve"> И вот здесь на помощь учителю приходят приемы педагогической техники,</w:t>
      </w:r>
      <w:r w:rsidRPr="00CE1D28">
        <w:rPr>
          <w:rFonts w:ascii="Times New Roman" w:eastAsia="Times New Roman" w:hAnsi="Times New Roman"/>
          <w:color w:val="000000"/>
          <w:sz w:val="24"/>
          <w:szCs w:val="24"/>
          <w:lang w:eastAsia="ru-RU"/>
        </w:rPr>
        <w:t xml:space="preserve"> которые способствуют развитию мотивации   к учебной деятельности. А остановиться сегодня   я хочу на универсальных приемах   которые «работают» практически на любом уроке и на любом его этапе</w:t>
      </w:r>
      <w:r w:rsidRPr="00CE1D28">
        <w:rPr>
          <w:rFonts w:ascii="Times New Roman" w:hAnsi="Times New Roman"/>
          <w:color w:val="000000"/>
          <w:sz w:val="24"/>
          <w:szCs w:val="24"/>
          <w:shd w:val="clear" w:color="auto" w:fill="FFFFFF"/>
        </w:rPr>
        <w:t xml:space="preserve">. </w:t>
      </w:r>
    </w:p>
    <w:p w:rsidR="00776B71" w:rsidRPr="00CE1D28" w:rsidRDefault="00776B71" w:rsidP="00776B71">
      <w:pPr>
        <w:widowControl w:val="0"/>
        <w:spacing w:line="240" w:lineRule="auto"/>
        <w:ind w:firstLine="708"/>
        <w:jc w:val="both"/>
        <w:rPr>
          <w:rFonts w:ascii="Times New Roman" w:hAnsi="Times New Roman"/>
          <w:sz w:val="24"/>
          <w:szCs w:val="24"/>
        </w:rPr>
      </w:pPr>
      <w:r w:rsidRPr="00CE1D28">
        <w:rPr>
          <w:rFonts w:ascii="Times New Roman" w:hAnsi="Times New Roman"/>
          <w:color w:val="000000"/>
          <w:sz w:val="24"/>
          <w:szCs w:val="24"/>
        </w:rPr>
        <w:t>Итак, первый прием «</w:t>
      </w:r>
      <w:r w:rsidRPr="00CE1D28">
        <w:rPr>
          <w:rFonts w:ascii="Times New Roman" w:hAnsi="Times New Roman"/>
          <w:b/>
          <w:bCs/>
          <w:i/>
          <w:iCs/>
          <w:sz w:val="24"/>
          <w:szCs w:val="24"/>
        </w:rPr>
        <w:t>Конструктор Задач»</w:t>
      </w:r>
      <w:r>
        <w:rPr>
          <w:rFonts w:ascii="Times New Roman" w:hAnsi="Times New Roman"/>
          <w:b/>
          <w:bCs/>
          <w:i/>
          <w:iCs/>
          <w:sz w:val="24"/>
          <w:szCs w:val="24"/>
        </w:rPr>
        <w:t xml:space="preserve"> (</w:t>
      </w:r>
      <w:r w:rsidRPr="00277422">
        <w:rPr>
          <w:rFonts w:ascii="Times New Roman" w:hAnsi="Times New Roman"/>
          <w:bCs/>
          <w:i/>
          <w:iCs/>
          <w:sz w:val="24"/>
          <w:szCs w:val="24"/>
        </w:rPr>
        <w:t>Приложение 1)</w:t>
      </w:r>
      <w:r w:rsidRPr="00CE1D28">
        <w:rPr>
          <w:rFonts w:ascii="Times New Roman" w:hAnsi="Times New Roman"/>
          <w:b/>
          <w:bCs/>
          <w:i/>
          <w:iCs/>
          <w:sz w:val="24"/>
          <w:szCs w:val="24"/>
        </w:rPr>
        <w:t xml:space="preserve"> </w:t>
      </w:r>
      <w:r w:rsidRPr="00CE1D28">
        <w:rPr>
          <w:rFonts w:ascii="Times New Roman" w:hAnsi="Times New Roman"/>
          <w:sz w:val="24"/>
          <w:szCs w:val="24"/>
        </w:rPr>
        <w:t>- комплексный дидактический приём, позволяющий создавать</w:t>
      </w:r>
      <w:r w:rsidRPr="00CE1D28">
        <w:rPr>
          <w:rFonts w:ascii="Times New Roman" w:hAnsi="Times New Roman"/>
          <w:b/>
          <w:bCs/>
          <w:i/>
          <w:iCs/>
          <w:sz w:val="24"/>
          <w:szCs w:val="24"/>
        </w:rPr>
        <w:t xml:space="preserve"> </w:t>
      </w:r>
      <w:r w:rsidRPr="00CE1D28">
        <w:rPr>
          <w:rFonts w:ascii="Times New Roman" w:hAnsi="Times New Roman"/>
          <w:sz w:val="24"/>
          <w:szCs w:val="24"/>
        </w:rPr>
        <w:t xml:space="preserve">и решать конкретные педагогические задачи, связанные с проектированием, сопровождением и оценкой достижений </w:t>
      </w:r>
      <w:r>
        <w:rPr>
          <w:rFonts w:ascii="Times New Roman" w:hAnsi="Times New Roman"/>
          <w:sz w:val="24"/>
          <w:szCs w:val="24"/>
        </w:rPr>
        <w:t>учащихся</w:t>
      </w:r>
      <w:r w:rsidRPr="00CE1D28">
        <w:rPr>
          <w:rFonts w:ascii="Times New Roman" w:hAnsi="Times New Roman"/>
          <w:sz w:val="24"/>
          <w:szCs w:val="24"/>
        </w:rPr>
        <w:t xml:space="preserve"> для освоения</w:t>
      </w:r>
      <w:r>
        <w:rPr>
          <w:rFonts w:ascii="Times New Roman" w:hAnsi="Times New Roman"/>
          <w:sz w:val="24"/>
          <w:szCs w:val="24"/>
        </w:rPr>
        <w:t xml:space="preserve"> </w:t>
      </w:r>
      <w:r w:rsidRPr="00CE1D28">
        <w:rPr>
          <w:rFonts w:ascii="Times New Roman" w:hAnsi="Times New Roman"/>
          <w:sz w:val="24"/>
          <w:szCs w:val="24"/>
        </w:rPr>
        <w:t xml:space="preserve">ими  </w:t>
      </w:r>
      <w:r>
        <w:rPr>
          <w:rFonts w:ascii="Times New Roman" w:hAnsi="Times New Roman"/>
          <w:sz w:val="24"/>
          <w:szCs w:val="24"/>
        </w:rPr>
        <w:t xml:space="preserve"> предметных, </w:t>
      </w:r>
      <w:proofErr w:type="spellStart"/>
      <w:r w:rsidRPr="00CE1D28">
        <w:rPr>
          <w:rFonts w:ascii="Times New Roman" w:hAnsi="Times New Roman"/>
          <w:sz w:val="24"/>
          <w:szCs w:val="24"/>
        </w:rPr>
        <w:t>мета</w:t>
      </w:r>
      <w:r>
        <w:rPr>
          <w:rFonts w:ascii="Times New Roman" w:hAnsi="Times New Roman"/>
          <w:sz w:val="24"/>
          <w:szCs w:val="24"/>
        </w:rPr>
        <w:t>предметных</w:t>
      </w:r>
      <w:proofErr w:type="spellEnd"/>
      <w:r>
        <w:rPr>
          <w:rFonts w:ascii="Times New Roman" w:hAnsi="Times New Roman"/>
          <w:sz w:val="24"/>
          <w:szCs w:val="24"/>
        </w:rPr>
        <w:t xml:space="preserve"> и личностных</w:t>
      </w:r>
      <w:r w:rsidRPr="00CE1D28">
        <w:rPr>
          <w:rFonts w:ascii="Times New Roman" w:hAnsi="Times New Roman"/>
          <w:sz w:val="24"/>
          <w:szCs w:val="24"/>
        </w:rPr>
        <w:t xml:space="preserve"> результатов. </w:t>
      </w:r>
    </w:p>
    <w:p w:rsidR="00776B71" w:rsidRPr="00CE1D28" w:rsidRDefault="00776B71" w:rsidP="00776B71">
      <w:pPr>
        <w:spacing w:line="240" w:lineRule="auto"/>
        <w:ind w:right="-5" w:firstLine="708"/>
        <w:jc w:val="both"/>
        <w:rPr>
          <w:rFonts w:ascii="Times New Roman" w:hAnsi="Times New Roman"/>
          <w:color w:val="333333"/>
          <w:sz w:val="24"/>
          <w:szCs w:val="24"/>
          <w:shd w:val="clear" w:color="auto" w:fill="FFFFFF"/>
        </w:rPr>
      </w:pPr>
      <w:r w:rsidRPr="00CE1D28">
        <w:rPr>
          <w:rFonts w:ascii="Times New Roman" w:hAnsi="Times New Roman"/>
          <w:color w:val="333333"/>
          <w:sz w:val="24"/>
          <w:szCs w:val="24"/>
          <w:shd w:val="clear" w:color="auto" w:fill="FFFFFF"/>
        </w:rPr>
        <w:t>Это</w:t>
      </w:r>
      <w:r>
        <w:rPr>
          <w:rFonts w:ascii="Times New Roman" w:hAnsi="Times New Roman"/>
          <w:color w:val="333333"/>
          <w:sz w:val="24"/>
          <w:szCs w:val="24"/>
          <w:shd w:val="clear" w:color="auto" w:fill="FFFFFF"/>
        </w:rPr>
        <w:t>т</w:t>
      </w:r>
      <w:r w:rsidRPr="00CE1D28">
        <w:rPr>
          <w:rFonts w:ascii="Times New Roman" w:hAnsi="Times New Roman"/>
          <w:color w:val="333333"/>
          <w:sz w:val="24"/>
          <w:szCs w:val="24"/>
          <w:shd w:val="clear" w:color="auto" w:fill="FFFFFF"/>
        </w:rPr>
        <w:t xml:space="preserve"> прием также основан на классификации учебных задач   </w:t>
      </w:r>
      <w:proofErr w:type="spellStart"/>
      <w:r w:rsidRPr="00CE1D28">
        <w:rPr>
          <w:rFonts w:ascii="Times New Roman" w:hAnsi="Times New Roman"/>
          <w:sz w:val="24"/>
          <w:szCs w:val="24"/>
        </w:rPr>
        <w:t>Блума</w:t>
      </w:r>
      <w:proofErr w:type="spellEnd"/>
      <w:r>
        <w:rPr>
          <w:rFonts w:ascii="Times New Roman" w:hAnsi="Times New Roman"/>
          <w:sz w:val="24"/>
          <w:szCs w:val="24"/>
        </w:rPr>
        <w:t>.</w:t>
      </w:r>
      <w:r w:rsidRPr="00CE1D28">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В таблице представлены  </w:t>
      </w:r>
      <w:r w:rsidRPr="00CE1D28">
        <w:rPr>
          <w:rFonts w:ascii="Times New Roman" w:hAnsi="Times New Roman"/>
          <w:color w:val="333333"/>
          <w:sz w:val="24"/>
          <w:szCs w:val="24"/>
          <w:shd w:val="clear" w:color="auto" w:fill="FFFFFF"/>
        </w:rPr>
        <w:t xml:space="preserve"> </w:t>
      </w:r>
      <w:r w:rsidRPr="00CE1D28">
        <w:rPr>
          <w:rFonts w:ascii="Times New Roman" w:hAnsi="Times New Roman"/>
          <w:sz w:val="24"/>
          <w:szCs w:val="24"/>
        </w:rPr>
        <w:t xml:space="preserve"> задачи и их характеристика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71"/>
      </w:tblGrid>
      <w:tr w:rsidR="00776B71" w:rsidRPr="00505F4C" w:rsidTr="00BF2A9E">
        <w:trPr>
          <w:trHeight w:val="765"/>
        </w:trPr>
        <w:tc>
          <w:tcPr>
            <w:tcW w:w="1980" w:type="dxa"/>
            <w:vAlign w:val="center"/>
          </w:tcPr>
          <w:p w:rsidR="00776B71" w:rsidRPr="00505F4C" w:rsidRDefault="00776B71" w:rsidP="00BF2A9E">
            <w:pPr>
              <w:jc w:val="center"/>
              <w:rPr>
                <w:rFonts w:ascii="Times New Roman" w:hAnsi="Times New Roman"/>
                <w:b/>
                <w:sz w:val="24"/>
                <w:szCs w:val="24"/>
              </w:rPr>
            </w:pPr>
            <w:r w:rsidRPr="00505F4C">
              <w:rPr>
                <w:rFonts w:ascii="Times New Roman" w:hAnsi="Times New Roman"/>
                <w:b/>
                <w:sz w:val="24"/>
                <w:szCs w:val="24"/>
              </w:rPr>
              <w:t>ЗАДАЧИ</w:t>
            </w:r>
          </w:p>
        </w:tc>
        <w:tc>
          <w:tcPr>
            <w:tcW w:w="7371" w:type="dxa"/>
            <w:vAlign w:val="center"/>
          </w:tcPr>
          <w:p w:rsidR="00776B71" w:rsidRPr="00505F4C" w:rsidRDefault="00776B71" w:rsidP="00BF2A9E">
            <w:pPr>
              <w:jc w:val="center"/>
              <w:rPr>
                <w:rFonts w:ascii="Times New Roman" w:hAnsi="Times New Roman"/>
                <w:b/>
                <w:sz w:val="24"/>
                <w:szCs w:val="24"/>
              </w:rPr>
            </w:pPr>
            <w:r w:rsidRPr="00505F4C">
              <w:rPr>
                <w:rFonts w:ascii="Times New Roman" w:hAnsi="Times New Roman"/>
                <w:b/>
                <w:sz w:val="24"/>
                <w:szCs w:val="24"/>
                <w:shd w:val="clear" w:color="auto" w:fill="FFFFFF"/>
              </w:rPr>
              <w:t xml:space="preserve">  ХАРАКТЕРИСТИКА</w:t>
            </w:r>
          </w:p>
        </w:tc>
      </w:tr>
      <w:tr w:rsidR="00776B71" w:rsidRPr="00505F4C" w:rsidTr="00BF2A9E">
        <w:trPr>
          <w:trHeight w:val="356"/>
        </w:trPr>
        <w:tc>
          <w:tcPr>
            <w:tcW w:w="1980" w:type="dxa"/>
          </w:tcPr>
          <w:p w:rsidR="00776B71" w:rsidRPr="00505F4C" w:rsidRDefault="00776B71" w:rsidP="00BF2A9E">
            <w:pPr>
              <w:rPr>
                <w:rFonts w:ascii="Times New Roman" w:hAnsi="Times New Roman"/>
                <w:b/>
                <w:sz w:val="24"/>
                <w:szCs w:val="24"/>
              </w:rPr>
            </w:pPr>
            <w:r w:rsidRPr="00505F4C">
              <w:rPr>
                <w:rFonts w:ascii="Times New Roman" w:hAnsi="Times New Roman"/>
                <w:b/>
                <w:sz w:val="24"/>
                <w:szCs w:val="24"/>
              </w:rPr>
              <w:t>Ознакомление</w:t>
            </w:r>
          </w:p>
        </w:tc>
        <w:tc>
          <w:tcPr>
            <w:tcW w:w="7371" w:type="dxa"/>
          </w:tcPr>
          <w:p w:rsidR="00776B71" w:rsidRPr="00505F4C" w:rsidRDefault="00776B71" w:rsidP="00BF2A9E">
            <w:pPr>
              <w:rPr>
                <w:rFonts w:ascii="Times New Roman" w:hAnsi="Times New Roman"/>
                <w:sz w:val="24"/>
                <w:szCs w:val="24"/>
              </w:rPr>
            </w:pPr>
            <w:r w:rsidRPr="00505F4C">
              <w:rPr>
                <w:rFonts w:ascii="Times New Roman" w:hAnsi="Times New Roman"/>
                <w:b/>
                <w:sz w:val="24"/>
                <w:szCs w:val="24"/>
              </w:rPr>
              <w:t xml:space="preserve"> </w:t>
            </w:r>
            <w:r w:rsidRPr="00505F4C">
              <w:rPr>
                <w:rFonts w:ascii="Times New Roman" w:hAnsi="Times New Roman"/>
                <w:b/>
                <w:color w:val="333333"/>
                <w:sz w:val="24"/>
                <w:szCs w:val="24"/>
                <w:shd w:val="clear" w:color="auto" w:fill="FFFFFF"/>
              </w:rPr>
              <w:t>Запоминание и воспроизведение</w:t>
            </w:r>
            <w:r w:rsidRPr="00505F4C">
              <w:rPr>
                <w:rFonts w:ascii="Times New Roman" w:hAnsi="Times New Roman"/>
                <w:color w:val="333333"/>
                <w:sz w:val="24"/>
                <w:szCs w:val="24"/>
                <w:shd w:val="clear" w:color="auto" w:fill="FFFFFF"/>
              </w:rPr>
              <w:t xml:space="preserve"> изученного материала. Общая черта — </w:t>
            </w:r>
            <w:r w:rsidRPr="00505F4C">
              <w:rPr>
                <w:rFonts w:ascii="Times New Roman" w:hAnsi="Times New Roman"/>
                <w:b/>
                <w:color w:val="333333"/>
                <w:sz w:val="24"/>
                <w:szCs w:val="24"/>
                <w:shd w:val="clear" w:color="auto" w:fill="FFFFFF"/>
              </w:rPr>
              <w:t>припоминание</w:t>
            </w:r>
            <w:r w:rsidRPr="00505F4C">
              <w:rPr>
                <w:rFonts w:ascii="Times New Roman" w:hAnsi="Times New Roman"/>
                <w:color w:val="333333"/>
                <w:sz w:val="24"/>
                <w:szCs w:val="24"/>
                <w:shd w:val="clear" w:color="auto" w:fill="FFFFFF"/>
              </w:rPr>
              <w:t xml:space="preserve"> соответствующих сведений от фактов до теорий</w:t>
            </w:r>
          </w:p>
        </w:tc>
      </w:tr>
      <w:tr w:rsidR="00776B71" w:rsidRPr="00505F4C" w:rsidTr="00BF2A9E">
        <w:trPr>
          <w:trHeight w:val="208"/>
        </w:trPr>
        <w:tc>
          <w:tcPr>
            <w:tcW w:w="1980" w:type="dxa"/>
          </w:tcPr>
          <w:p w:rsidR="00776B71" w:rsidRPr="00505F4C" w:rsidRDefault="00776B71" w:rsidP="00BF2A9E">
            <w:pPr>
              <w:rPr>
                <w:rFonts w:ascii="Times New Roman" w:hAnsi="Times New Roman"/>
                <w:b/>
                <w:sz w:val="24"/>
                <w:szCs w:val="24"/>
              </w:rPr>
            </w:pPr>
            <w:r w:rsidRPr="00505F4C">
              <w:rPr>
                <w:rFonts w:ascii="Times New Roman" w:hAnsi="Times New Roman"/>
                <w:b/>
                <w:sz w:val="24"/>
                <w:szCs w:val="24"/>
              </w:rPr>
              <w:t>Понимание</w:t>
            </w:r>
          </w:p>
        </w:tc>
        <w:tc>
          <w:tcPr>
            <w:tcW w:w="7371" w:type="dxa"/>
          </w:tcPr>
          <w:p w:rsidR="00776B71" w:rsidRPr="00505F4C" w:rsidRDefault="00776B71" w:rsidP="00BF2A9E">
            <w:pPr>
              <w:rPr>
                <w:rFonts w:ascii="Times New Roman" w:hAnsi="Times New Roman"/>
                <w:sz w:val="24"/>
                <w:szCs w:val="24"/>
              </w:rPr>
            </w:pPr>
            <w:r w:rsidRPr="00505F4C">
              <w:rPr>
                <w:rFonts w:ascii="Times New Roman" w:hAnsi="Times New Roman"/>
                <w:b/>
                <w:color w:val="333333"/>
                <w:sz w:val="24"/>
                <w:szCs w:val="24"/>
                <w:shd w:val="clear" w:color="auto" w:fill="FFFFFF"/>
              </w:rPr>
              <w:t>Умение использовать</w:t>
            </w:r>
            <w:r w:rsidRPr="00505F4C">
              <w:rPr>
                <w:rFonts w:ascii="Times New Roman" w:hAnsi="Times New Roman"/>
                <w:color w:val="333333"/>
                <w:sz w:val="24"/>
                <w:szCs w:val="24"/>
                <w:shd w:val="clear" w:color="auto" w:fill="FFFFFF"/>
              </w:rPr>
              <w:t xml:space="preserve"> изученный материал в конкретных условиях и новых ситуациях. </w:t>
            </w:r>
            <w:r w:rsidRPr="00505F4C">
              <w:rPr>
                <w:rFonts w:ascii="Times New Roman" w:hAnsi="Times New Roman"/>
                <w:b/>
                <w:color w:val="333333"/>
                <w:sz w:val="24"/>
                <w:szCs w:val="24"/>
                <w:shd w:val="clear" w:color="auto" w:fill="FFFFFF"/>
              </w:rPr>
              <w:t>Применение</w:t>
            </w:r>
            <w:r w:rsidRPr="00505F4C">
              <w:rPr>
                <w:rFonts w:ascii="Times New Roman" w:hAnsi="Times New Roman"/>
                <w:color w:val="333333"/>
                <w:sz w:val="24"/>
                <w:szCs w:val="24"/>
                <w:shd w:val="clear" w:color="auto" w:fill="FFFFFF"/>
              </w:rPr>
              <w:t xml:space="preserve"> правил, методов, понятий, законов, принципов, теорий.</w:t>
            </w:r>
          </w:p>
        </w:tc>
      </w:tr>
      <w:tr w:rsidR="00776B71" w:rsidRPr="00505F4C" w:rsidTr="00BF2A9E">
        <w:trPr>
          <w:trHeight w:val="202"/>
        </w:trPr>
        <w:tc>
          <w:tcPr>
            <w:tcW w:w="1980" w:type="dxa"/>
          </w:tcPr>
          <w:p w:rsidR="00776B71" w:rsidRPr="00505F4C" w:rsidRDefault="00776B71" w:rsidP="00BF2A9E">
            <w:pPr>
              <w:rPr>
                <w:rFonts w:ascii="Times New Roman" w:hAnsi="Times New Roman"/>
                <w:b/>
                <w:sz w:val="24"/>
                <w:szCs w:val="24"/>
              </w:rPr>
            </w:pPr>
            <w:r w:rsidRPr="00505F4C">
              <w:rPr>
                <w:rFonts w:ascii="Times New Roman" w:hAnsi="Times New Roman"/>
                <w:b/>
                <w:sz w:val="24"/>
                <w:szCs w:val="24"/>
              </w:rPr>
              <w:t>Применение</w:t>
            </w:r>
          </w:p>
        </w:tc>
        <w:tc>
          <w:tcPr>
            <w:tcW w:w="7371" w:type="dxa"/>
          </w:tcPr>
          <w:p w:rsidR="00776B71" w:rsidRPr="00505F4C" w:rsidRDefault="00776B71" w:rsidP="00BF2A9E">
            <w:pPr>
              <w:rPr>
                <w:rFonts w:ascii="Times New Roman" w:hAnsi="Times New Roman"/>
                <w:b/>
                <w:sz w:val="24"/>
                <w:szCs w:val="24"/>
              </w:rPr>
            </w:pPr>
            <w:r w:rsidRPr="00505F4C">
              <w:rPr>
                <w:rFonts w:ascii="Times New Roman" w:hAnsi="Times New Roman"/>
                <w:b/>
                <w:sz w:val="24"/>
                <w:szCs w:val="24"/>
              </w:rPr>
              <w:t>Использование</w:t>
            </w:r>
            <w:r w:rsidRPr="00505F4C">
              <w:rPr>
                <w:rFonts w:ascii="Times New Roman" w:hAnsi="Times New Roman"/>
                <w:sz w:val="24"/>
                <w:szCs w:val="24"/>
              </w:rPr>
              <w:t xml:space="preserve"> правил, концепций, принципов, теорий, идей </w:t>
            </w:r>
            <w:r w:rsidRPr="00505F4C">
              <w:rPr>
                <w:rFonts w:ascii="Times New Roman" w:hAnsi="Times New Roman"/>
                <w:b/>
                <w:sz w:val="24"/>
                <w:szCs w:val="24"/>
              </w:rPr>
              <w:t>в новых ситуациях, «перенос»</w:t>
            </w:r>
          </w:p>
        </w:tc>
      </w:tr>
      <w:tr w:rsidR="00776B71" w:rsidRPr="00505F4C" w:rsidTr="00BF2A9E">
        <w:trPr>
          <w:trHeight w:val="264"/>
        </w:trPr>
        <w:tc>
          <w:tcPr>
            <w:tcW w:w="1980" w:type="dxa"/>
          </w:tcPr>
          <w:p w:rsidR="00776B71" w:rsidRPr="00505F4C" w:rsidRDefault="00776B71" w:rsidP="00BF2A9E">
            <w:pPr>
              <w:rPr>
                <w:rFonts w:ascii="Times New Roman" w:hAnsi="Times New Roman"/>
                <w:b/>
                <w:sz w:val="24"/>
                <w:szCs w:val="24"/>
              </w:rPr>
            </w:pPr>
            <w:r w:rsidRPr="00505F4C">
              <w:rPr>
                <w:rFonts w:ascii="Times New Roman" w:hAnsi="Times New Roman"/>
                <w:b/>
                <w:sz w:val="24"/>
                <w:szCs w:val="24"/>
              </w:rPr>
              <w:t>Анализ</w:t>
            </w:r>
          </w:p>
        </w:tc>
        <w:tc>
          <w:tcPr>
            <w:tcW w:w="7371" w:type="dxa"/>
          </w:tcPr>
          <w:p w:rsidR="00776B71" w:rsidRPr="00505F4C" w:rsidRDefault="00776B71" w:rsidP="00BF2A9E">
            <w:pPr>
              <w:rPr>
                <w:rFonts w:ascii="Times New Roman" w:hAnsi="Times New Roman"/>
                <w:sz w:val="24"/>
                <w:szCs w:val="24"/>
              </w:rPr>
            </w:pPr>
            <w:r w:rsidRPr="00505F4C">
              <w:rPr>
                <w:rFonts w:ascii="Times New Roman" w:hAnsi="Times New Roman"/>
                <w:b/>
                <w:color w:val="333333"/>
                <w:sz w:val="24"/>
                <w:szCs w:val="24"/>
                <w:shd w:val="clear" w:color="auto" w:fill="FFFFFF"/>
              </w:rPr>
              <w:t>Умение разбивать</w:t>
            </w:r>
            <w:r w:rsidRPr="00505F4C">
              <w:rPr>
                <w:rFonts w:ascii="Times New Roman" w:hAnsi="Times New Roman"/>
                <w:color w:val="333333"/>
                <w:sz w:val="24"/>
                <w:szCs w:val="24"/>
                <w:shd w:val="clear" w:color="auto" w:fill="FFFFFF"/>
              </w:rPr>
              <w:t xml:space="preserve"> материал на составляющие так, чтобы ясно выступала его структура. </w:t>
            </w:r>
            <w:r w:rsidRPr="00505F4C">
              <w:rPr>
                <w:rFonts w:ascii="Times New Roman" w:hAnsi="Times New Roman"/>
                <w:b/>
                <w:color w:val="333333"/>
                <w:sz w:val="24"/>
                <w:szCs w:val="24"/>
                <w:shd w:val="clear" w:color="auto" w:fill="FFFFFF"/>
              </w:rPr>
              <w:t>Вычисление частей</w:t>
            </w:r>
            <w:r w:rsidRPr="00505F4C">
              <w:rPr>
                <w:rFonts w:ascii="Times New Roman" w:hAnsi="Times New Roman"/>
                <w:color w:val="333333"/>
                <w:sz w:val="24"/>
                <w:szCs w:val="24"/>
                <w:shd w:val="clear" w:color="auto" w:fill="FFFFFF"/>
              </w:rPr>
              <w:t xml:space="preserve"> целого, выявление взаимосвязей, осознание принципов организации целого.</w:t>
            </w:r>
          </w:p>
        </w:tc>
      </w:tr>
      <w:tr w:rsidR="00776B71" w:rsidRPr="00505F4C" w:rsidTr="00BF2A9E">
        <w:trPr>
          <w:trHeight w:val="258"/>
        </w:trPr>
        <w:tc>
          <w:tcPr>
            <w:tcW w:w="1980" w:type="dxa"/>
          </w:tcPr>
          <w:p w:rsidR="00776B71" w:rsidRPr="00505F4C" w:rsidRDefault="00776B71" w:rsidP="00BF2A9E">
            <w:pPr>
              <w:rPr>
                <w:rFonts w:ascii="Times New Roman" w:hAnsi="Times New Roman"/>
                <w:b/>
                <w:sz w:val="24"/>
                <w:szCs w:val="24"/>
              </w:rPr>
            </w:pPr>
            <w:r w:rsidRPr="00505F4C">
              <w:rPr>
                <w:rFonts w:ascii="Times New Roman" w:hAnsi="Times New Roman"/>
                <w:b/>
                <w:sz w:val="24"/>
                <w:szCs w:val="24"/>
              </w:rPr>
              <w:t>Синтез</w:t>
            </w:r>
          </w:p>
        </w:tc>
        <w:tc>
          <w:tcPr>
            <w:tcW w:w="7371" w:type="dxa"/>
          </w:tcPr>
          <w:p w:rsidR="00776B71" w:rsidRPr="00505F4C" w:rsidRDefault="00776B71" w:rsidP="00BF2A9E">
            <w:pPr>
              <w:rPr>
                <w:rFonts w:ascii="Times New Roman" w:hAnsi="Times New Roman"/>
                <w:color w:val="333333"/>
                <w:sz w:val="24"/>
                <w:szCs w:val="24"/>
                <w:shd w:val="clear" w:color="auto" w:fill="FFFFFF"/>
              </w:rPr>
            </w:pPr>
            <w:r w:rsidRPr="00505F4C">
              <w:rPr>
                <w:rFonts w:ascii="Times New Roman" w:hAnsi="Times New Roman"/>
                <w:sz w:val="24"/>
                <w:szCs w:val="24"/>
              </w:rPr>
              <w:t xml:space="preserve"> </w:t>
            </w:r>
            <w:r w:rsidRPr="00505F4C">
              <w:rPr>
                <w:rFonts w:ascii="Times New Roman" w:hAnsi="Times New Roman"/>
                <w:b/>
                <w:color w:val="333333"/>
                <w:sz w:val="24"/>
                <w:szCs w:val="24"/>
                <w:shd w:val="clear" w:color="auto" w:fill="FFFFFF"/>
              </w:rPr>
              <w:t>Умение комбинировать</w:t>
            </w:r>
            <w:r w:rsidRPr="00505F4C">
              <w:rPr>
                <w:rFonts w:ascii="Times New Roman" w:hAnsi="Times New Roman"/>
                <w:color w:val="333333"/>
                <w:sz w:val="24"/>
                <w:szCs w:val="24"/>
                <w:shd w:val="clear" w:color="auto" w:fill="FFFFFF"/>
              </w:rPr>
              <w:t xml:space="preserve"> элементы, чтобы получился новый продукт. Сообщение, план действий, схемы.</w:t>
            </w:r>
          </w:p>
        </w:tc>
      </w:tr>
      <w:tr w:rsidR="00776B71" w:rsidRPr="00505F4C" w:rsidTr="00BF2A9E">
        <w:trPr>
          <w:trHeight w:val="70"/>
        </w:trPr>
        <w:tc>
          <w:tcPr>
            <w:tcW w:w="1980" w:type="dxa"/>
          </w:tcPr>
          <w:p w:rsidR="00776B71" w:rsidRPr="00505F4C" w:rsidRDefault="00776B71" w:rsidP="00BF2A9E">
            <w:pPr>
              <w:rPr>
                <w:rFonts w:ascii="Times New Roman" w:hAnsi="Times New Roman"/>
                <w:b/>
                <w:sz w:val="24"/>
                <w:szCs w:val="24"/>
              </w:rPr>
            </w:pPr>
            <w:r w:rsidRPr="00505F4C">
              <w:rPr>
                <w:rFonts w:ascii="Times New Roman" w:hAnsi="Times New Roman"/>
                <w:b/>
                <w:sz w:val="24"/>
                <w:szCs w:val="24"/>
              </w:rPr>
              <w:t>Оценка</w:t>
            </w:r>
          </w:p>
        </w:tc>
        <w:tc>
          <w:tcPr>
            <w:tcW w:w="7371" w:type="dxa"/>
          </w:tcPr>
          <w:p w:rsidR="00776B71" w:rsidRPr="00505F4C" w:rsidRDefault="00776B71" w:rsidP="00BF2A9E">
            <w:pPr>
              <w:rPr>
                <w:rFonts w:ascii="Times New Roman" w:hAnsi="Times New Roman"/>
                <w:sz w:val="24"/>
                <w:szCs w:val="24"/>
              </w:rPr>
            </w:pPr>
            <w:r w:rsidRPr="00505F4C">
              <w:rPr>
                <w:rFonts w:ascii="Times New Roman" w:hAnsi="Times New Roman"/>
                <w:sz w:val="24"/>
                <w:szCs w:val="24"/>
              </w:rPr>
              <w:t xml:space="preserve"> </w:t>
            </w:r>
            <w:r w:rsidRPr="00505F4C">
              <w:rPr>
                <w:rFonts w:ascii="Times New Roman" w:hAnsi="Times New Roman"/>
                <w:b/>
                <w:color w:val="333333"/>
                <w:sz w:val="24"/>
                <w:szCs w:val="24"/>
                <w:shd w:val="clear" w:color="auto" w:fill="FFFFFF"/>
              </w:rPr>
              <w:t>Умение оценивать</w:t>
            </w:r>
            <w:r w:rsidRPr="00505F4C">
              <w:rPr>
                <w:rFonts w:ascii="Times New Roman" w:hAnsi="Times New Roman"/>
                <w:color w:val="333333"/>
                <w:sz w:val="24"/>
                <w:szCs w:val="24"/>
                <w:shd w:val="clear" w:color="auto" w:fill="FFFFFF"/>
              </w:rPr>
              <w:t xml:space="preserve"> значение того или иного материала по четким критериям. Критерии могут определяться самими учениками или задаваться ими извне.</w:t>
            </w:r>
          </w:p>
        </w:tc>
      </w:tr>
    </w:tbl>
    <w:p w:rsidR="00776B71" w:rsidRDefault="00776B71" w:rsidP="00776B71">
      <w:pPr>
        <w:shd w:val="clear" w:color="auto" w:fill="FFFFFF"/>
        <w:spacing w:after="0" w:line="338" w:lineRule="atLeast"/>
        <w:jc w:val="both"/>
        <w:rPr>
          <w:rFonts w:ascii="Times New Roman" w:hAnsi="Times New Roman"/>
          <w:color w:val="333333"/>
          <w:sz w:val="28"/>
          <w:szCs w:val="28"/>
          <w:shd w:val="clear" w:color="auto" w:fill="FFFFFF"/>
        </w:rPr>
      </w:pPr>
    </w:p>
    <w:p w:rsidR="00776B71" w:rsidRPr="00087ED2" w:rsidRDefault="00776B71" w:rsidP="00776B71">
      <w:pPr>
        <w:pStyle w:val="a3"/>
        <w:kinsoku w:val="0"/>
        <w:overflowPunct w:val="0"/>
        <w:spacing w:before="0" w:beforeAutospacing="0" w:after="0" w:afterAutospacing="0" w:line="276" w:lineRule="auto"/>
        <w:ind w:firstLine="708"/>
        <w:jc w:val="both"/>
        <w:textAlignment w:val="baseline"/>
      </w:pPr>
      <w:r w:rsidRPr="00CE1D28">
        <w:rPr>
          <w:shd w:val="clear" w:color="auto" w:fill="FFFFFF"/>
        </w:rPr>
        <w:t>При формулировании этих шести заданий ситуационной задачи рекомендуется использовать конструктор задач (</w:t>
      </w:r>
      <w:r>
        <w:rPr>
          <w:shd w:val="clear" w:color="auto" w:fill="FFFFFF"/>
        </w:rPr>
        <w:t>Приложение1</w:t>
      </w:r>
      <w:r w:rsidRPr="00CE1D28">
        <w:rPr>
          <w:shd w:val="clear" w:color="auto" w:fill="FFFFFF"/>
        </w:rPr>
        <w:t>). Он состоит из заданий</w:t>
      </w:r>
      <w:r w:rsidRPr="00CE1D28">
        <w:t xml:space="preserve"> в виде «незаконченных предложений «и глаголов-действий</w:t>
      </w:r>
      <w:r>
        <w:t>»</w:t>
      </w:r>
      <w:r w:rsidRPr="00CE1D28">
        <w:t xml:space="preserve"> (</w:t>
      </w:r>
      <w:r>
        <w:t>э</w:t>
      </w:r>
      <w:r w:rsidRPr="00CE1D28">
        <w:t xml:space="preserve">то очень удобно для составления </w:t>
      </w:r>
      <w:r>
        <w:t>технологической карты урока)</w:t>
      </w:r>
      <w:r w:rsidRPr="00CE1D28">
        <w:t xml:space="preserve">. </w:t>
      </w:r>
      <w:r w:rsidRPr="00CE1D28">
        <w:rPr>
          <w:shd w:val="clear" w:color="auto" w:fill="FFFFFF"/>
        </w:rPr>
        <w:t xml:space="preserve">Этот конструктор   </w:t>
      </w:r>
      <w:r w:rsidRPr="00CE1D28">
        <w:t xml:space="preserve">предполагает возможность оперативного конструирования комплексных задач, ориентированных на развитие умения достигать те или иные учебные цели создавать задания по </w:t>
      </w:r>
      <w:r w:rsidRPr="00CE1D28">
        <w:lastRenderedPageBreak/>
        <w:t xml:space="preserve">конструктору нужно так: выбирая по одному заданию из каждой </w:t>
      </w:r>
      <w:r w:rsidRPr="00CE1D28">
        <w:rPr>
          <w:b/>
        </w:rPr>
        <w:t>строки</w:t>
      </w:r>
      <w:r w:rsidRPr="00CE1D28">
        <w:t xml:space="preserve"> таблицы, или из различных </w:t>
      </w:r>
      <w:r w:rsidRPr="00CE1D28">
        <w:rPr>
          <w:b/>
        </w:rPr>
        <w:t>ячеек</w:t>
      </w:r>
      <w:r w:rsidRPr="00CE1D28">
        <w:t xml:space="preserve"> согласно каждому этапу. </w:t>
      </w:r>
    </w:p>
    <w:p w:rsidR="00776B71" w:rsidRPr="003A38CC" w:rsidRDefault="00776B71" w:rsidP="00776B71">
      <w:pPr>
        <w:pStyle w:val="1"/>
        <w:rPr>
          <w:sz w:val="28"/>
          <w:szCs w:val="28"/>
        </w:rPr>
      </w:pPr>
      <w:bookmarkStart w:id="7" w:name="_Toc466844543"/>
      <w:bookmarkStart w:id="8" w:name="_Toc466844945"/>
      <w:bookmarkStart w:id="9" w:name="_Toc466845213"/>
      <w:bookmarkStart w:id="10" w:name="_Toc466846007"/>
      <w:bookmarkStart w:id="11" w:name="_Toc466918494"/>
      <w:r w:rsidRPr="003A38CC">
        <w:rPr>
          <w:rFonts w:ascii="Times New Roman" w:hAnsi="Times New Roman"/>
          <w:sz w:val="28"/>
          <w:szCs w:val="28"/>
        </w:rPr>
        <w:t>Пример конструирования задачи по работе с текстом с применением «Конструктора задач» Окружающий мир 4 класс по учебнику А.А. Плешакова, Ч.1.Тема: Всемирное наследие. Озеро Байкал</w:t>
      </w:r>
      <w:r w:rsidRPr="003A38CC">
        <w:rPr>
          <w:sz w:val="28"/>
          <w:szCs w:val="28"/>
        </w:rPr>
        <w:t>.</w:t>
      </w:r>
      <w:bookmarkEnd w:id="7"/>
      <w:bookmarkEnd w:id="8"/>
      <w:bookmarkEnd w:id="9"/>
      <w:bookmarkEnd w:id="10"/>
      <w:bookmarkEnd w:id="11"/>
    </w:p>
    <w:p w:rsidR="00776B71" w:rsidRDefault="00776B71" w:rsidP="00776B71">
      <w:pPr>
        <w:pStyle w:val="a3"/>
        <w:kinsoku w:val="0"/>
        <w:overflowPunct w:val="0"/>
        <w:spacing w:line="276" w:lineRule="auto"/>
        <w:ind w:firstLine="708"/>
        <w:rPr>
          <w:sz w:val="20"/>
          <w:szCs w:val="20"/>
        </w:rPr>
      </w:pPr>
      <w:r w:rsidRPr="00035249">
        <w:rPr>
          <w:sz w:val="20"/>
          <w:szCs w:val="20"/>
        </w:rPr>
        <w:t>Задания</w:t>
      </w:r>
      <w:r>
        <w:rPr>
          <w:sz w:val="20"/>
          <w:szCs w:val="20"/>
        </w:rPr>
        <w:t xml:space="preserve"> </w:t>
      </w:r>
      <w:r w:rsidRPr="00035249">
        <w:rPr>
          <w:sz w:val="20"/>
          <w:szCs w:val="20"/>
        </w:rPr>
        <w:t xml:space="preserve">(произвольный выбор </w:t>
      </w:r>
      <w:r w:rsidRPr="00C56C6B">
        <w:rPr>
          <w:b/>
          <w:sz w:val="20"/>
          <w:szCs w:val="20"/>
        </w:rPr>
        <w:t>ячеек</w:t>
      </w:r>
      <w:r w:rsidRPr="00035249">
        <w:rPr>
          <w:sz w:val="20"/>
          <w:szCs w:val="20"/>
        </w:rPr>
        <w:t xml:space="preserve"> «Конструктора задач» - 7 – 14 – 17 – 28 – 34 – 38)</w:t>
      </w:r>
      <w:r>
        <w:rPr>
          <w:sz w:val="20"/>
          <w:szCs w:val="20"/>
        </w:rPr>
        <w:t xml:space="preserve"> </w:t>
      </w:r>
    </w:p>
    <w:p w:rsidR="00776B71" w:rsidRPr="00087ED2" w:rsidRDefault="00776B71" w:rsidP="00776B71">
      <w:pPr>
        <w:pStyle w:val="a3"/>
        <w:kinsoku w:val="0"/>
        <w:overflowPunct w:val="0"/>
        <w:spacing w:line="276" w:lineRule="auto"/>
        <w:rPr>
          <w:sz w:val="20"/>
          <w:szCs w:val="20"/>
        </w:rPr>
      </w:pPr>
      <w:r w:rsidRPr="003A4562">
        <w:rPr>
          <w:b/>
          <w:sz w:val="20"/>
          <w:szCs w:val="20"/>
        </w:rPr>
        <w:t>7.ОЗНАКОМЛЕНИЕ.</w:t>
      </w:r>
      <w:r w:rsidRPr="00035249">
        <w:rPr>
          <w:sz w:val="20"/>
          <w:szCs w:val="20"/>
        </w:rPr>
        <w:t xml:space="preserve"> Прочитайте текст самостоятельно.</w:t>
      </w:r>
      <w:r w:rsidRPr="00035249">
        <w:rPr>
          <w:sz w:val="20"/>
          <w:szCs w:val="20"/>
        </w:rPr>
        <w:br/>
      </w:r>
      <w:r w:rsidRPr="00087ED2">
        <w:rPr>
          <w:b/>
          <w:sz w:val="20"/>
          <w:szCs w:val="20"/>
        </w:rPr>
        <w:t>14. ПОНИМАНИЕ</w:t>
      </w:r>
      <w:r w:rsidRPr="00035249">
        <w:rPr>
          <w:sz w:val="20"/>
          <w:szCs w:val="20"/>
        </w:rPr>
        <w:t>. Приведите пример того, что результаты деятельности человека могут привести к экологической катастрофе.</w:t>
      </w:r>
      <w:r w:rsidRPr="00035249">
        <w:rPr>
          <w:sz w:val="20"/>
          <w:szCs w:val="20"/>
        </w:rPr>
        <w:br/>
      </w:r>
      <w:r w:rsidRPr="00087ED2">
        <w:rPr>
          <w:b/>
          <w:sz w:val="20"/>
          <w:szCs w:val="20"/>
        </w:rPr>
        <w:t>17. ПРИМЕНЕНИЕ.</w:t>
      </w:r>
      <w:r w:rsidRPr="00035249">
        <w:rPr>
          <w:sz w:val="20"/>
          <w:szCs w:val="20"/>
        </w:rPr>
        <w:t xml:space="preserve"> Сделайте схему, которая показывает потенциал природных богатств Байкала.</w:t>
      </w:r>
      <w:r w:rsidRPr="00035249">
        <w:rPr>
          <w:sz w:val="20"/>
          <w:szCs w:val="20"/>
        </w:rPr>
        <w:br/>
      </w:r>
      <w:r w:rsidRPr="00087ED2">
        <w:rPr>
          <w:b/>
          <w:sz w:val="20"/>
          <w:szCs w:val="20"/>
        </w:rPr>
        <w:t>28. АНАЛИЗ.</w:t>
      </w:r>
      <w:r w:rsidRPr="00035249">
        <w:rPr>
          <w:sz w:val="20"/>
          <w:szCs w:val="20"/>
        </w:rPr>
        <w:t xml:space="preserve"> Выявите принципы, лежащие в основе взаимосвязи окружающей среды и деятельности человека.</w:t>
      </w:r>
      <w:r w:rsidRPr="00035249">
        <w:rPr>
          <w:sz w:val="20"/>
          <w:szCs w:val="20"/>
        </w:rPr>
        <w:br/>
      </w:r>
      <w:r w:rsidRPr="00087ED2">
        <w:rPr>
          <w:b/>
          <w:sz w:val="20"/>
          <w:szCs w:val="20"/>
        </w:rPr>
        <w:t>34. СИНТЕЗ.</w:t>
      </w:r>
      <w:r w:rsidRPr="00035249">
        <w:rPr>
          <w:sz w:val="20"/>
          <w:szCs w:val="20"/>
        </w:rPr>
        <w:t xml:space="preserve"> Напишите возможный наиболее вероятный сценарий развития экономического развития богатств озера.</w:t>
      </w:r>
      <w:r w:rsidRPr="00035249">
        <w:rPr>
          <w:sz w:val="20"/>
          <w:szCs w:val="20"/>
        </w:rPr>
        <w:br/>
      </w:r>
      <w:r w:rsidRPr="00087ED2">
        <w:rPr>
          <w:b/>
          <w:sz w:val="20"/>
          <w:szCs w:val="20"/>
        </w:rPr>
        <w:t>38.ОЦЕНКА</w:t>
      </w:r>
      <w:r w:rsidRPr="00035249">
        <w:rPr>
          <w:sz w:val="20"/>
          <w:szCs w:val="20"/>
        </w:rPr>
        <w:t>. Оцените значимость богатств озера для экономики России.</w:t>
      </w:r>
    </w:p>
    <w:p w:rsidR="00776B71" w:rsidRDefault="00776B71" w:rsidP="00776B71">
      <w:pPr>
        <w:spacing w:line="240" w:lineRule="auto"/>
        <w:ind w:firstLine="708"/>
        <w:jc w:val="both"/>
      </w:pPr>
      <w:r w:rsidRPr="003E1639">
        <w:rPr>
          <w:rFonts w:ascii="Times New Roman" w:hAnsi="Times New Roman"/>
          <w:bCs/>
          <w:sz w:val="24"/>
          <w:szCs w:val="24"/>
        </w:rPr>
        <w:t>Следующий прием «</w:t>
      </w:r>
      <w:r w:rsidRPr="003E1639">
        <w:rPr>
          <w:rFonts w:ascii="Times New Roman" w:hAnsi="Times New Roman"/>
          <w:b/>
          <w:bCs/>
          <w:sz w:val="24"/>
          <w:szCs w:val="24"/>
        </w:rPr>
        <w:t>Конструктор приемов педагогической техники»</w:t>
      </w:r>
      <w:r>
        <w:rPr>
          <w:rFonts w:ascii="Times New Roman" w:hAnsi="Times New Roman"/>
          <w:b/>
          <w:bCs/>
          <w:sz w:val="24"/>
          <w:szCs w:val="24"/>
        </w:rPr>
        <w:t xml:space="preserve"> </w:t>
      </w:r>
      <w:r w:rsidRPr="003E1639">
        <w:rPr>
          <w:rFonts w:ascii="Times New Roman" w:hAnsi="Times New Roman"/>
          <w:sz w:val="24"/>
          <w:szCs w:val="24"/>
          <w:shd w:val="clear" w:color="auto" w:fill="FFFFFF"/>
        </w:rPr>
        <w:t xml:space="preserve">(Приложение2). </w:t>
      </w:r>
      <w:r w:rsidRPr="003E1639">
        <w:rPr>
          <w:rFonts w:ascii="Times New Roman" w:hAnsi="Times New Roman"/>
          <w:b/>
          <w:bCs/>
          <w:sz w:val="24"/>
          <w:szCs w:val="24"/>
        </w:rPr>
        <w:t xml:space="preserve"> </w:t>
      </w:r>
      <w:r>
        <w:rPr>
          <w:rFonts w:ascii="Times New Roman" w:hAnsi="Times New Roman"/>
          <w:b/>
          <w:bCs/>
          <w:sz w:val="24"/>
          <w:szCs w:val="24"/>
        </w:rPr>
        <w:t xml:space="preserve">(автор </w:t>
      </w:r>
      <w:r w:rsidRPr="003E1639">
        <w:rPr>
          <w:rFonts w:ascii="Times New Roman" w:hAnsi="Times New Roman"/>
          <w:b/>
          <w:bCs/>
          <w:sz w:val="24"/>
          <w:szCs w:val="24"/>
        </w:rPr>
        <w:t xml:space="preserve"> </w:t>
      </w:r>
      <w:r>
        <w:rPr>
          <w:rFonts w:ascii="Times New Roman" w:hAnsi="Times New Roman"/>
          <w:b/>
          <w:bCs/>
          <w:sz w:val="24"/>
          <w:szCs w:val="24"/>
        </w:rPr>
        <w:t xml:space="preserve"> </w:t>
      </w:r>
      <w:r w:rsidRPr="003E1639">
        <w:rPr>
          <w:rFonts w:ascii="Times New Roman" w:hAnsi="Times New Roman"/>
          <w:bCs/>
          <w:sz w:val="24"/>
          <w:szCs w:val="24"/>
        </w:rPr>
        <w:t>Анатоли</w:t>
      </w:r>
      <w:r>
        <w:rPr>
          <w:rFonts w:ascii="Times New Roman" w:hAnsi="Times New Roman"/>
          <w:bCs/>
          <w:sz w:val="24"/>
          <w:szCs w:val="24"/>
        </w:rPr>
        <w:t>й</w:t>
      </w:r>
      <w:r w:rsidRPr="003E1639">
        <w:rPr>
          <w:rFonts w:ascii="Times New Roman" w:hAnsi="Times New Roman"/>
          <w:bCs/>
          <w:sz w:val="24"/>
          <w:szCs w:val="24"/>
        </w:rPr>
        <w:t xml:space="preserve"> </w:t>
      </w:r>
      <w:proofErr w:type="spellStart"/>
      <w:r w:rsidRPr="003E1639">
        <w:rPr>
          <w:rFonts w:ascii="Times New Roman" w:hAnsi="Times New Roman"/>
          <w:bCs/>
          <w:sz w:val="24"/>
          <w:szCs w:val="24"/>
        </w:rPr>
        <w:t>Гин</w:t>
      </w:r>
      <w:proofErr w:type="spellEnd"/>
      <w:r>
        <w:rPr>
          <w:rFonts w:ascii="Times New Roman" w:hAnsi="Times New Roman"/>
          <w:bCs/>
          <w:sz w:val="24"/>
          <w:szCs w:val="24"/>
        </w:rPr>
        <w:t>)</w:t>
      </w:r>
      <w:r w:rsidRPr="003E1639">
        <w:rPr>
          <w:rFonts w:ascii="Times New Roman" w:hAnsi="Times New Roman"/>
          <w:bCs/>
          <w:sz w:val="24"/>
          <w:szCs w:val="24"/>
        </w:rPr>
        <w:t>. О</w:t>
      </w:r>
      <w:r w:rsidRPr="003E1639">
        <w:rPr>
          <w:rFonts w:ascii="Times New Roman" w:hAnsi="Times New Roman"/>
          <w:sz w:val="24"/>
          <w:szCs w:val="24"/>
        </w:rPr>
        <w:t xml:space="preserve">ни   способствую повышению мотивации учащихся, сохраняют интерес к учебному материалу.  </w:t>
      </w:r>
      <w:proofErr w:type="spellStart"/>
      <w:r w:rsidRPr="003E1639">
        <w:rPr>
          <w:rFonts w:ascii="Times New Roman" w:hAnsi="Times New Roman"/>
          <w:sz w:val="24"/>
          <w:szCs w:val="24"/>
        </w:rPr>
        <w:t>Гин</w:t>
      </w:r>
      <w:proofErr w:type="spellEnd"/>
      <w:r w:rsidRPr="003E1639">
        <w:rPr>
          <w:rFonts w:ascii="Times New Roman" w:hAnsi="Times New Roman"/>
          <w:sz w:val="24"/>
          <w:szCs w:val="24"/>
        </w:rPr>
        <w:t xml:space="preserve"> говорит о том, что, пользуясь этой таблицей   учитель в соответствии со своими целями составляет формулу (схему, структуру) конкретного урока</w:t>
      </w:r>
      <w:r>
        <w:rPr>
          <w:rFonts w:ascii="Times New Roman" w:hAnsi="Times New Roman"/>
          <w:sz w:val="24"/>
          <w:szCs w:val="24"/>
        </w:rPr>
        <w:t>.</w:t>
      </w:r>
    </w:p>
    <w:p w:rsidR="00776B71" w:rsidRPr="003E1639" w:rsidRDefault="00776B71" w:rsidP="00776B71">
      <w:pPr>
        <w:spacing w:line="240" w:lineRule="auto"/>
        <w:ind w:firstLine="708"/>
        <w:jc w:val="both"/>
        <w:rPr>
          <w:rFonts w:ascii="Times New Roman" w:hAnsi="Times New Roman"/>
          <w:b/>
          <w:bCs/>
          <w:sz w:val="24"/>
          <w:szCs w:val="24"/>
        </w:rPr>
      </w:pPr>
      <w:r w:rsidRPr="003E1639">
        <w:rPr>
          <w:rFonts w:ascii="Times New Roman" w:hAnsi="Times New Roman"/>
          <w:sz w:val="24"/>
          <w:szCs w:val="24"/>
        </w:rPr>
        <w:t>Удобство этого конструктора в том, что любой урок или его этап   можно «оживить» не готовясь предварительно.</w:t>
      </w:r>
      <w:r>
        <w:rPr>
          <w:rFonts w:ascii="Times New Roman" w:hAnsi="Times New Roman"/>
          <w:sz w:val="24"/>
          <w:szCs w:val="24"/>
        </w:rPr>
        <w:t xml:space="preserve"> (</w:t>
      </w:r>
      <w:r w:rsidRPr="003E1639">
        <w:rPr>
          <w:rFonts w:ascii="Times New Roman" w:hAnsi="Times New Roman"/>
          <w:sz w:val="24"/>
          <w:szCs w:val="24"/>
        </w:rPr>
        <w:t>с</w:t>
      </w:r>
      <w:r w:rsidRPr="003E1639">
        <w:rPr>
          <w:rFonts w:ascii="Times New Roman" w:hAnsi="Times New Roman"/>
          <w:i/>
          <w:sz w:val="24"/>
          <w:szCs w:val="24"/>
        </w:rPr>
        <w:t xml:space="preserve"> содержанием    приемов вы познакомиться</w:t>
      </w:r>
      <w:r>
        <w:rPr>
          <w:rFonts w:ascii="Times New Roman" w:hAnsi="Times New Roman"/>
          <w:i/>
          <w:sz w:val="24"/>
          <w:szCs w:val="24"/>
        </w:rPr>
        <w:t xml:space="preserve"> в Приложении 2). </w:t>
      </w:r>
      <w:r w:rsidRPr="003E1639">
        <w:rPr>
          <w:rFonts w:ascii="Times New Roman" w:hAnsi="Times New Roman"/>
          <w:sz w:val="24"/>
          <w:szCs w:val="24"/>
        </w:rPr>
        <w:t>Этот конструктор (по мнению автора) должен быть «живым» -  постоянно пополняться новыми приемами для формирования и поддержания познавательной мотивации</w:t>
      </w:r>
      <w:r>
        <w:rPr>
          <w:rFonts w:ascii="Times New Roman" w:hAnsi="Times New Roman"/>
          <w:sz w:val="24"/>
          <w:szCs w:val="24"/>
        </w:rPr>
        <w:t>. Обращаю внимание на то, что этапы урока у автора не соответствуют современным формулировкам, т., книга была написана в 2000 году, но содержание этапов, по-прежнему актуально</w:t>
      </w:r>
      <w:r w:rsidRPr="003E1639">
        <w:rPr>
          <w:rFonts w:ascii="Times New Roman" w:hAnsi="Times New Roman"/>
          <w:sz w:val="24"/>
          <w:szCs w:val="24"/>
        </w:rPr>
        <w:t xml:space="preserve">  </w:t>
      </w:r>
    </w:p>
    <w:p w:rsidR="00776B71" w:rsidRPr="003E1639" w:rsidRDefault="00776B71" w:rsidP="00776B71">
      <w:pPr>
        <w:widowControl w:val="0"/>
        <w:spacing w:line="240" w:lineRule="auto"/>
        <w:ind w:firstLine="708"/>
        <w:jc w:val="both"/>
        <w:rPr>
          <w:rFonts w:ascii="Times New Roman" w:hAnsi="Times New Roman"/>
          <w:snapToGrid w:val="0"/>
          <w:sz w:val="24"/>
          <w:szCs w:val="24"/>
        </w:rPr>
      </w:pPr>
      <w:r w:rsidRPr="003E1639">
        <w:rPr>
          <w:rFonts w:ascii="Times New Roman" w:hAnsi="Times New Roman"/>
          <w:snapToGrid w:val="0"/>
          <w:sz w:val="24"/>
          <w:szCs w:val="24"/>
        </w:rPr>
        <w:t>Еще один прием «</w:t>
      </w:r>
      <w:r w:rsidRPr="003E1639">
        <w:rPr>
          <w:rFonts w:ascii="Times New Roman" w:hAnsi="Times New Roman"/>
          <w:b/>
          <w:snapToGrid w:val="0"/>
          <w:sz w:val="24"/>
          <w:szCs w:val="24"/>
        </w:rPr>
        <w:t>Аналитические упражнения»</w:t>
      </w:r>
      <w:r>
        <w:rPr>
          <w:rFonts w:ascii="Times New Roman" w:hAnsi="Times New Roman"/>
          <w:b/>
          <w:snapToGrid w:val="0"/>
          <w:sz w:val="24"/>
          <w:szCs w:val="24"/>
        </w:rPr>
        <w:t xml:space="preserve"> (Приложение 3)</w:t>
      </w:r>
      <w:r w:rsidRPr="003E1639">
        <w:rPr>
          <w:rFonts w:ascii="Times New Roman" w:hAnsi="Times New Roman"/>
          <w:b/>
          <w:snapToGrid w:val="0"/>
          <w:sz w:val="24"/>
          <w:szCs w:val="24"/>
        </w:rPr>
        <w:t>.</w:t>
      </w:r>
      <w:r w:rsidRPr="003E1639">
        <w:rPr>
          <w:rFonts w:ascii="Times New Roman" w:hAnsi="Times New Roman"/>
          <w:snapToGrid w:val="0"/>
          <w:sz w:val="24"/>
          <w:szCs w:val="24"/>
        </w:rPr>
        <w:tab/>
        <w:t xml:space="preserve">Основными   видами таких упражнений являются ответы на </w:t>
      </w:r>
      <w:r w:rsidRPr="003E1639">
        <w:rPr>
          <w:rFonts w:ascii="Times New Roman" w:hAnsi="Times New Roman"/>
          <w:b/>
          <w:snapToGrid w:val="0"/>
          <w:sz w:val="24"/>
          <w:szCs w:val="24"/>
        </w:rPr>
        <w:t>проблемные вопросы</w:t>
      </w:r>
      <w:r w:rsidRPr="003E1639">
        <w:rPr>
          <w:rFonts w:ascii="Times New Roman" w:hAnsi="Times New Roman"/>
          <w:snapToGrid w:val="0"/>
          <w:sz w:val="24"/>
          <w:szCs w:val="24"/>
        </w:rPr>
        <w:t>, связанные с содержанием текста и с собственным отношением ученика к позиции автора, героя и т.п. Вопросы могут носить общий и индивидуальный характер.</w:t>
      </w:r>
    </w:p>
    <w:p w:rsidR="00776B71" w:rsidRPr="00BD106B" w:rsidRDefault="00776B71" w:rsidP="00776B71">
      <w:pPr>
        <w:widowControl w:val="0"/>
        <w:tabs>
          <w:tab w:val="left" w:pos="-1440"/>
        </w:tabs>
        <w:spacing w:after="0" w:line="240" w:lineRule="auto"/>
        <w:jc w:val="both"/>
        <w:rPr>
          <w:rFonts w:ascii="Times New Roman" w:hAnsi="Times New Roman"/>
          <w:i/>
          <w:iCs/>
          <w:snapToGrid w:val="0"/>
          <w:sz w:val="20"/>
          <w:szCs w:val="20"/>
        </w:rPr>
      </w:pPr>
      <w:r w:rsidRPr="00BD106B">
        <w:rPr>
          <w:rFonts w:ascii="Times New Roman" w:hAnsi="Times New Roman"/>
          <w:snapToGrid w:val="0"/>
          <w:sz w:val="20"/>
          <w:szCs w:val="20"/>
        </w:rPr>
        <w:tab/>
        <w:t>ПРИМЕЧАНИЕ</w:t>
      </w:r>
      <w:r w:rsidRPr="00BD106B">
        <w:rPr>
          <w:rFonts w:ascii="Times New Roman" w:hAnsi="Times New Roman"/>
          <w:b/>
          <w:bCs/>
          <w:snapToGrid w:val="0"/>
          <w:sz w:val="20"/>
          <w:szCs w:val="20"/>
        </w:rPr>
        <w:t>:</w:t>
      </w:r>
      <w:r w:rsidRPr="00BD106B">
        <w:rPr>
          <w:rFonts w:ascii="Times New Roman" w:hAnsi="Times New Roman"/>
          <w:snapToGrid w:val="0"/>
          <w:sz w:val="20"/>
          <w:szCs w:val="20"/>
        </w:rPr>
        <w:t xml:space="preserve"> </w:t>
      </w:r>
      <w:r w:rsidRPr="00BD106B">
        <w:rPr>
          <w:rFonts w:ascii="Times New Roman" w:hAnsi="Times New Roman"/>
          <w:i/>
          <w:iCs/>
          <w:snapToGrid w:val="0"/>
          <w:sz w:val="20"/>
          <w:szCs w:val="20"/>
        </w:rPr>
        <w:t>Большинство вопросов могут быть сформулированы в</w:t>
      </w:r>
      <w:r w:rsidRPr="00BD106B">
        <w:rPr>
          <w:rFonts w:ascii="Times New Roman" w:hAnsi="Times New Roman"/>
          <w:snapToGrid w:val="0"/>
          <w:sz w:val="20"/>
          <w:szCs w:val="20"/>
        </w:rPr>
        <w:t xml:space="preserve"> </w:t>
      </w:r>
      <w:r w:rsidRPr="00BD106B">
        <w:rPr>
          <w:rFonts w:ascii="Times New Roman" w:hAnsi="Times New Roman"/>
          <w:i/>
          <w:iCs/>
          <w:snapToGrid w:val="0"/>
          <w:sz w:val="20"/>
          <w:szCs w:val="20"/>
        </w:rPr>
        <w:t>виде незаконченных предложений.  Это придает несколько иной смысл заданию. Например, не «Верно ли...», а «Я считаю, что..."</w:t>
      </w:r>
    </w:p>
    <w:p w:rsidR="00776B71" w:rsidRPr="00BD106B" w:rsidRDefault="00776B71" w:rsidP="00776B71">
      <w:pPr>
        <w:widowControl w:val="0"/>
        <w:tabs>
          <w:tab w:val="left" w:pos="720"/>
          <w:tab w:val="left" w:pos="864"/>
          <w:tab w:val="left" w:pos="1008"/>
        </w:tabs>
        <w:spacing w:after="0" w:line="240" w:lineRule="auto"/>
        <w:jc w:val="both"/>
        <w:rPr>
          <w:rFonts w:ascii="Times New Roman" w:hAnsi="Times New Roman"/>
          <w:i/>
          <w:iCs/>
          <w:snapToGrid w:val="0"/>
          <w:sz w:val="20"/>
          <w:szCs w:val="20"/>
        </w:rPr>
      </w:pPr>
      <w:r w:rsidRPr="00BD106B">
        <w:rPr>
          <w:rFonts w:ascii="Times New Roman" w:hAnsi="Times New Roman"/>
          <w:i/>
          <w:iCs/>
          <w:snapToGrid w:val="0"/>
          <w:sz w:val="20"/>
          <w:szCs w:val="20"/>
        </w:rPr>
        <w:tab/>
        <w:t>Не "с кем из героев вы могли бы себя сравнить?", а "я бы сравнил себя с ......, потому, что..."  Такая формулировка ставит ученика в более активную коммуникативную позицию. Кроме того, этот   тип   заданий   может   быть   переформулирован   из аналитического в творческое, если само задание сформулировать так: "Закончите вопросы, начинающиеся словами..." В этом случае после выполнения задания можно обменяться созданными вопросами и сравнить версии.</w:t>
      </w:r>
    </w:p>
    <w:p w:rsidR="00776B71" w:rsidRDefault="00776B71" w:rsidP="00776B71">
      <w:pPr>
        <w:pStyle w:val="a3"/>
        <w:kinsoku w:val="0"/>
        <w:overflowPunct w:val="0"/>
        <w:spacing w:before="0" w:beforeAutospacing="0" w:after="0" w:afterAutospacing="0" w:line="276" w:lineRule="auto"/>
        <w:ind w:firstLine="708"/>
        <w:jc w:val="both"/>
        <w:textAlignment w:val="baseline"/>
        <w:rPr>
          <w:sz w:val="28"/>
          <w:szCs w:val="28"/>
        </w:rPr>
      </w:pPr>
    </w:p>
    <w:p w:rsidR="00776B71" w:rsidRPr="003E1639" w:rsidRDefault="00776B71" w:rsidP="00776B71">
      <w:pPr>
        <w:widowControl w:val="0"/>
        <w:tabs>
          <w:tab w:val="left" w:pos="4160"/>
        </w:tabs>
        <w:autoSpaceDE w:val="0"/>
        <w:autoSpaceDN w:val="0"/>
        <w:adjustRightInd w:val="0"/>
        <w:spacing w:after="0" w:line="240" w:lineRule="auto"/>
        <w:jc w:val="both"/>
        <w:rPr>
          <w:rFonts w:ascii="Times New Roman" w:hAnsi="Times New Roman"/>
          <w:b/>
          <w:snapToGrid w:val="0"/>
          <w:sz w:val="24"/>
          <w:szCs w:val="24"/>
        </w:rPr>
      </w:pPr>
      <w:r>
        <w:rPr>
          <w:rFonts w:ascii="Times New Roman" w:hAnsi="Times New Roman"/>
          <w:b/>
          <w:snapToGrid w:val="0"/>
          <w:sz w:val="24"/>
          <w:szCs w:val="24"/>
        </w:rPr>
        <w:t xml:space="preserve">          </w:t>
      </w:r>
      <w:r w:rsidRPr="003E1639">
        <w:rPr>
          <w:rFonts w:ascii="Times New Roman" w:hAnsi="Times New Roman"/>
          <w:b/>
          <w:snapToGrid w:val="0"/>
          <w:sz w:val="24"/>
          <w:szCs w:val="24"/>
        </w:rPr>
        <w:t xml:space="preserve">«Творческие упражнения» </w:t>
      </w:r>
      <w:r>
        <w:rPr>
          <w:rFonts w:ascii="Times New Roman" w:hAnsi="Times New Roman"/>
          <w:b/>
          <w:snapToGrid w:val="0"/>
          <w:sz w:val="24"/>
          <w:szCs w:val="24"/>
        </w:rPr>
        <w:t>(Приложение 4)</w:t>
      </w:r>
      <w:r w:rsidRPr="003E1639">
        <w:rPr>
          <w:rFonts w:ascii="Times New Roman" w:hAnsi="Times New Roman"/>
          <w:b/>
          <w:snapToGrid w:val="0"/>
          <w:sz w:val="24"/>
          <w:szCs w:val="24"/>
        </w:rPr>
        <w:t xml:space="preserve"> -  е</w:t>
      </w:r>
      <w:r w:rsidRPr="003E1639">
        <w:rPr>
          <w:rFonts w:ascii="Times New Roman" w:hAnsi="Times New Roman"/>
          <w:snapToGrid w:val="0"/>
          <w:sz w:val="24"/>
          <w:szCs w:val="24"/>
        </w:rPr>
        <w:t>ще один прием, «работающий» на развитие познавательной самостоятельности</w:t>
      </w:r>
      <w:r>
        <w:rPr>
          <w:rFonts w:ascii="Times New Roman" w:hAnsi="Times New Roman"/>
          <w:snapToGrid w:val="0"/>
          <w:sz w:val="24"/>
          <w:szCs w:val="24"/>
        </w:rPr>
        <w:t>.</w:t>
      </w:r>
      <w:r w:rsidRPr="003E1639">
        <w:rPr>
          <w:rFonts w:ascii="Times New Roman" w:hAnsi="Times New Roman"/>
          <w:snapToGrid w:val="0"/>
          <w:sz w:val="24"/>
          <w:szCs w:val="24"/>
        </w:rPr>
        <w:t xml:space="preserve"> К</w:t>
      </w:r>
      <w:r w:rsidRPr="003E1639">
        <w:rPr>
          <w:rFonts w:ascii="Times New Roman" w:hAnsi="Times New Roman"/>
          <w:b/>
          <w:snapToGrid w:val="0"/>
          <w:sz w:val="24"/>
          <w:szCs w:val="24"/>
        </w:rPr>
        <w:t xml:space="preserve"> </w:t>
      </w:r>
      <w:r w:rsidRPr="003E1639">
        <w:rPr>
          <w:rFonts w:ascii="Times New Roman" w:hAnsi="Times New Roman"/>
          <w:snapToGrid w:val="0"/>
          <w:sz w:val="24"/>
          <w:szCs w:val="24"/>
        </w:rPr>
        <w:t xml:space="preserve">таким упражнениям будут относиться те, при выполнении которых ученик создает новые образы, прогнозирует возможные события, дополняет характеристики, описания, меняет что-либо в соответствии со своим творческим замыслом - то есть </w:t>
      </w:r>
      <w:r w:rsidRPr="003E1639">
        <w:rPr>
          <w:rFonts w:ascii="Times New Roman" w:hAnsi="Times New Roman"/>
          <w:b/>
          <w:snapToGrid w:val="0"/>
          <w:sz w:val="24"/>
          <w:szCs w:val="24"/>
        </w:rPr>
        <w:t>создает новое качество.</w:t>
      </w:r>
    </w:p>
    <w:p w:rsidR="00776B71" w:rsidRDefault="00776B71" w:rsidP="00776B71">
      <w:pPr>
        <w:widowControl w:val="0"/>
        <w:tabs>
          <w:tab w:val="left" w:pos="41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napToGrid w:val="0"/>
          <w:sz w:val="24"/>
          <w:szCs w:val="24"/>
        </w:rPr>
        <w:t xml:space="preserve">           </w:t>
      </w:r>
      <w:r w:rsidRPr="003E1639">
        <w:rPr>
          <w:rFonts w:ascii="Times New Roman" w:hAnsi="Times New Roman"/>
          <w:snapToGrid w:val="0"/>
          <w:sz w:val="24"/>
          <w:szCs w:val="24"/>
        </w:rPr>
        <w:t>По мнению автора этого приема, профессора Илюшина</w:t>
      </w:r>
      <w:r>
        <w:rPr>
          <w:rFonts w:ascii="Times New Roman" w:hAnsi="Times New Roman"/>
          <w:snapToGrid w:val="0"/>
          <w:sz w:val="24"/>
          <w:szCs w:val="24"/>
        </w:rPr>
        <w:t>,</w:t>
      </w:r>
      <w:r w:rsidRPr="003E1639">
        <w:rPr>
          <w:rFonts w:ascii="Times New Roman" w:hAnsi="Times New Roman"/>
          <w:snapToGrid w:val="0"/>
          <w:sz w:val="24"/>
          <w:szCs w:val="24"/>
        </w:rPr>
        <w:t xml:space="preserve"> «</w:t>
      </w:r>
      <w:r>
        <w:rPr>
          <w:rFonts w:ascii="Times New Roman" w:eastAsia="Times New Roman" w:hAnsi="Times New Roman"/>
          <w:sz w:val="24"/>
          <w:szCs w:val="24"/>
          <w:lang w:eastAsia="ru-RU"/>
        </w:rPr>
        <w:t>в</w:t>
      </w:r>
      <w:r w:rsidRPr="003E1639">
        <w:rPr>
          <w:rFonts w:ascii="Times New Roman" w:eastAsia="Times New Roman" w:hAnsi="Times New Roman"/>
          <w:sz w:val="24"/>
          <w:szCs w:val="24"/>
          <w:lang w:eastAsia="ru-RU"/>
        </w:rPr>
        <w:t>ажнейшим условием    развития познавательной самостоятельности младших школьников является внедрение в учебный процесс системы учебных творческих заданий»</w:t>
      </w:r>
    </w:p>
    <w:p w:rsidR="00776B71" w:rsidRPr="003E1639" w:rsidRDefault="00776B71" w:rsidP="00776B71">
      <w:pPr>
        <w:widowControl w:val="0"/>
        <w:tabs>
          <w:tab w:val="left" w:pos="4160"/>
        </w:tabs>
        <w:autoSpaceDE w:val="0"/>
        <w:autoSpaceDN w:val="0"/>
        <w:adjustRightInd w:val="0"/>
        <w:spacing w:after="0" w:line="240" w:lineRule="auto"/>
        <w:jc w:val="both"/>
        <w:rPr>
          <w:rFonts w:ascii="Times New Roman" w:eastAsia="Times New Roman" w:hAnsi="Times New Roman"/>
          <w:i/>
          <w:sz w:val="24"/>
          <w:szCs w:val="24"/>
          <w:lang w:eastAsia="ru-RU"/>
        </w:rPr>
      </w:pPr>
      <w:r w:rsidRPr="003E1639">
        <w:rPr>
          <w:rFonts w:ascii="Times New Roman" w:eastAsia="Times New Roman" w:hAnsi="Times New Roman"/>
          <w:sz w:val="24"/>
          <w:szCs w:val="24"/>
          <w:lang w:eastAsia="ru-RU"/>
        </w:rPr>
        <w:t xml:space="preserve">     </w:t>
      </w:r>
      <w:r w:rsidRPr="003E1639">
        <w:rPr>
          <w:rFonts w:ascii="Times New Roman" w:hAnsi="Times New Roman"/>
          <w:sz w:val="24"/>
          <w:szCs w:val="24"/>
        </w:rPr>
        <w:t xml:space="preserve"> </w:t>
      </w:r>
    </w:p>
    <w:p w:rsidR="00776B71" w:rsidRDefault="00776B71" w:rsidP="00776B71">
      <w:pPr>
        <w:widowControl w:val="0"/>
        <w:tabs>
          <w:tab w:val="left" w:pos="720"/>
          <w:tab w:val="left" w:pos="864"/>
          <w:tab w:val="left" w:pos="1008"/>
        </w:tabs>
        <w:spacing w:after="0" w:line="240" w:lineRule="auto"/>
        <w:jc w:val="both"/>
        <w:rPr>
          <w:rFonts w:ascii="Times New Roman" w:hAnsi="Times New Roman"/>
          <w:iCs/>
          <w:snapToGrid w:val="0"/>
          <w:sz w:val="24"/>
          <w:szCs w:val="24"/>
        </w:rPr>
      </w:pPr>
      <w:r>
        <w:rPr>
          <w:rFonts w:ascii="Times New Roman" w:hAnsi="Times New Roman"/>
          <w:iCs/>
          <w:snapToGrid w:val="0"/>
          <w:sz w:val="28"/>
          <w:szCs w:val="28"/>
        </w:rPr>
        <w:tab/>
      </w:r>
      <w:r>
        <w:rPr>
          <w:rFonts w:ascii="Times New Roman" w:hAnsi="Times New Roman"/>
          <w:bCs/>
          <w:sz w:val="24"/>
          <w:szCs w:val="24"/>
        </w:rPr>
        <w:t xml:space="preserve">Приемы </w:t>
      </w:r>
      <w:r w:rsidRPr="003E1639">
        <w:rPr>
          <w:rFonts w:ascii="Times New Roman" w:hAnsi="Times New Roman"/>
          <w:bCs/>
          <w:sz w:val="24"/>
          <w:szCs w:val="24"/>
        </w:rPr>
        <w:t>«</w:t>
      </w:r>
      <w:r w:rsidRPr="003E1639">
        <w:rPr>
          <w:rFonts w:ascii="Times New Roman" w:hAnsi="Times New Roman"/>
          <w:b/>
          <w:bCs/>
          <w:sz w:val="24"/>
          <w:szCs w:val="24"/>
        </w:rPr>
        <w:t>Конструктор приемов педагогической техники»</w:t>
      </w:r>
      <w:r>
        <w:rPr>
          <w:rFonts w:ascii="Times New Roman" w:hAnsi="Times New Roman"/>
          <w:b/>
          <w:bCs/>
          <w:sz w:val="24"/>
          <w:szCs w:val="24"/>
        </w:rPr>
        <w:t xml:space="preserve"> и</w:t>
      </w:r>
      <w:r>
        <w:rPr>
          <w:rFonts w:ascii="Times New Roman" w:hAnsi="Times New Roman"/>
          <w:b/>
          <w:snapToGrid w:val="0"/>
          <w:sz w:val="24"/>
          <w:szCs w:val="24"/>
        </w:rPr>
        <w:t xml:space="preserve"> «</w:t>
      </w:r>
      <w:r w:rsidRPr="003E1639">
        <w:rPr>
          <w:rFonts w:ascii="Times New Roman" w:hAnsi="Times New Roman"/>
          <w:b/>
          <w:snapToGrid w:val="0"/>
          <w:sz w:val="24"/>
          <w:szCs w:val="24"/>
        </w:rPr>
        <w:t>Творческие упражнения»</w:t>
      </w:r>
      <w:r>
        <w:rPr>
          <w:rFonts w:ascii="Times New Roman" w:hAnsi="Times New Roman"/>
          <w:b/>
          <w:bCs/>
          <w:sz w:val="24"/>
          <w:szCs w:val="24"/>
        </w:rPr>
        <w:t xml:space="preserve"> </w:t>
      </w:r>
      <w:r w:rsidRPr="003E1639">
        <w:rPr>
          <w:rFonts w:ascii="Times New Roman" w:hAnsi="Times New Roman"/>
          <w:iCs/>
          <w:snapToGrid w:val="0"/>
          <w:sz w:val="24"/>
          <w:szCs w:val="24"/>
        </w:rPr>
        <w:lastRenderedPageBreak/>
        <w:t xml:space="preserve">являются хорошим подспорьем при отработке   </w:t>
      </w:r>
      <w:r w:rsidRPr="003E1639">
        <w:rPr>
          <w:rFonts w:ascii="Times New Roman" w:hAnsi="Times New Roman"/>
          <w:sz w:val="24"/>
          <w:szCs w:val="24"/>
        </w:rPr>
        <w:t>затруднений учащихся   по итогам мониторинговых исследований</w:t>
      </w:r>
      <w:r w:rsidRPr="003E1639">
        <w:rPr>
          <w:rFonts w:ascii="Times New Roman" w:hAnsi="Times New Roman"/>
          <w:iCs/>
          <w:snapToGrid w:val="0"/>
          <w:sz w:val="24"/>
          <w:szCs w:val="24"/>
        </w:rPr>
        <w:t xml:space="preserve"> и </w:t>
      </w:r>
      <w:r>
        <w:rPr>
          <w:rFonts w:ascii="Times New Roman" w:hAnsi="Times New Roman"/>
          <w:iCs/>
          <w:snapToGrid w:val="0"/>
          <w:sz w:val="24"/>
          <w:szCs w:val="24"/>
        </w:rPr>
        <w:t xml:space="preserve">всероссийских проверочных, т.к. </w:t>
      </w:r>
      <w:r w:rsidRPr="003E1639">
        <w:rPr>
          <w:rFonts w:ascii="Times New Roman" w:hAnsi="Times New Roman"/>
          <w:iCs/>
          <w:snapToGrid w:val="0"/>
          <w:sz w:val="24"/>
          <w:szCs w:val="24"/>
        </w:rPr>
        <w:t>формулировк</w:t>
      </w:r>
      <w:r>
        <w:rPr>
          <w:rFonts w:ascii="Times New Roman" w:hAnsi="Times New Roman"/>
          <w:iCs/>
          <w:snapToGrid w:val="0"/>
          <w:sz w:val="24"/>
          <w:szCs w:val="24"/>
        </w:rPr>
        <w:t>и</w:t>
      </w:r>
      <w:r w:rsidRPr="003E1639">
        <w:rPr>
          <w:rFonts w:ascii="Times New Roman" w:hAnsi="Times New Roman"/>
          <w:iCs/>
          <w:snapToGrid w:val="0"/>
          <w:sz w:val="24"/>
          <w:szCs w:val="24"/>
        </w:rPr>
        <w:t xml:space="preserve"> </w:t>
      </w:r>
      <w:r>
        <w:rPr>
          <w:rFonts w:ascii="Times New Roman" w:hAnsi="Times New Roman"/>
          <w:iCs/>
          <w:snapToGrid w:val="0"/>
          <w:sz w:val="24"/>
          <w:szCs w:val="24"/>
        </w:rPr>
        <w:t xml:space="preserve">этих приемов совпадают </w:t>
      </w:r>
      <w:r w:rsidRPr="003E1639">
        <w:rPr>
          <w:rFonts w:ascii="Times New Roman" w:hAnsi="Times New Roman"/>
          <w:iCs/>
          <w:snapToGrid w:val="0"/>
          <w:sz w:val="24"/>
          <w:szCs w:val="24"/>
        </w:rPr>
        <w:t>с формулировкой вопросов и заданий мониторинговых</w:t>
      </w:r>
      <w:r>
        <w:rPr>
          <w:rFonts w:ascii="Times New Roman" w:hAnsi="Times New Roman"/>
          <w:iCs/>
          <w:snapToGrid w:val="0"/>
          <w:sz w:val="24"/>
          <w:szCs w:val="24"/>
        </w:rPr>
        <w:t xml:space="preserve"> исследований, что видно из таблицы</w:t>
      </w:r>
      <w:r w:rsidRPr="003E1639">
        <w:rPr>
          <w:rFonts w:ascii="Times New Roman" w:hAnsi="Times New Roman"/>
          <w:iCs/>
          <w:snapToGrid w:val="0"/>
          <w:sz w:val="24"/>
          <w:szCs w:val="24"/>
        </w:rPr>
        <w:t xml:space="preserve"> </w:t>
      </w:r>
    </w:p>
    <w:p w:rsidR="00776B71" w:rsidRDefault="00776B71" w:rsidP="00776B71">
      <w:pPr>
        <w:widowControl w:val="0"/>
        <w:tabs>
          <w:tab w:val="left" w:pos="720"/>
          <w:tab w:val="left" w:pos="864"/>
          <w:tab w:val="left" w:pos="1008"/>
        </w:tabs>
        <w:spacing w:after="0" w:line="240" w:lineRule="auto"/>
        <w:jc w:val="both"/>
        <w:rPr>
          <w:rFonts w:ascii="Times New Roman" w:hAnsi="Times New Roman"/>
          <w:iCs/>
          <w:snapToGrid w:val="0"/>
          <w:sz w:val="28"/>
          <w:szCs w:val="28"/>
        </w:rPr>
      </w:pPr>
    </w:p>
    <w:p w:rsidR="00776B71" w:rsidRPr="00AF1CA9" w:rsidRDefault="00776B71" w:rsidP="00776B71">
      <w:pPr>
        <w:widowControl w:val="0"/>
        <w:tabs>
          <w:tab w:val="left" w:pos="720"/>
          <w:tab w:val="left" w:pos="864"/>
          <w:tab w:val="left" w:pos="1008"/>
        </w:tabs>
        <w:spacing w:after="0" w:line="240" w:lineRule="auto"/>
        <w:jc w:val="both"/>
        <w:rPr>
          <w:rFonts w:ascii="Times New Roman" w:hAnsi="Times New Roman"/>
          <w:iCs/>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776B71" w:rsidRPr="00505F4C" w:rsidTr="00BF2A9E">
        <w:tc>
          <w:tcPr>
            <w:tcW w:w="9770" w:type="dxa"/>
            <w:gridSpan w:val="2"/>
            <w:shd w:val="clear" w:color="auto" w:fill="auto"/>
          </w:tcPr>
          <w:p w:rsidR="00776B71" w:rsidRPr="00505F4C" w:rsidRDefault="00776B71" w:rsidP="00BF2A9E">
            <w:pPr>
              <w:widowControl w:val="0"/>
              <w:tabs>
                <w:tab w:val="left" w:pos="720"/>
                <w:tab w:val="left" w:pos="864"/>
                <w:tab w:val="left" w:pos="1008"/>
              </w:tabs>
              <w:spacing w:after="0" w:line="240" w:lineRule="auto"/>
              <w:jc w:val="center"/>
              <w:rPr>
                <w:rFonts w:ascii="Times New Roman" w:hAnsi="Times New Roman"/>
                <w:iCs/>
                <w:snapToGrid w:val="0"/>
                <w:sz w:val="24"/>
                <w:szCs w:val="24"/>
              </w:rPr>
            </w:pPr>
            <w:r w:rsidRPr="00505F4C">
              <w:rPr>
                <w:rFonts w:ascii="Times New Roman" w:hAnsi="Times New Roman"/>
                <w:b/>
                <w:bCs/>
                <w:iCs/>
                <w:snapToGrid w:val="0"/>
                <w:sz w:val="24"/>
                <w:szCs w:val="24"/>
              </w:rPr>
              <w:t>ПРИЕМ «АНАЛИТИЧЕСКИЕ УПРАЖНЕНИЯ.» (ВОПРОСЫ ОБЩЕГО ТИПА)</w:t>
            </w:r>
          </w:p>
        </w:tc>
      </w:tr>
      <w:tr w:rsidR="00776B71" w:rsidRPr="00505F4C" w:rsidTr="00BF2A9E">
        <w:tc>
          <w:tcPr>
            <w:tcW w:w="4885" w:type="dxa"/>
            <w:shd w:val="clear" w:color="auto" w:fill="auto"/>
          </w:tcPr>
          <w:p w:rsidR="00776B71" w:rsidRPr="00505F4C" w:rsidRDefault="00776B71" w:rsidP="00BF2A9E">
            <w:pPr>
              <w:pStyle w:val="a3"/>
              <w:jc w:val="center"/>
              <w:rPr>
                <w:b/>
                <w:color w:val="000000"/>
              </w:rPr>
            </w:pPr>
            <w:r w:rsidRPr="00505F4C">
              <w:rPr>
                <w:b/>
                <w:color w:val="000000"/>
              </w:rPr>
              <w:t>Формулировка задания из итоговой работы</w:t>
            </w:r>
            <w:r w:rsidRPr="00505F4C">
              <w:rPr>
                <w:b/>
                <w:bCs/>
                <w:i/>
                <w:iCs/>
                <w:snapToGrid w:val="0"/>
              </w:rPr>
              <w:t xml:space="preserve"> </w:t>
            </w:r>
            <w:r w:rsidRPr="00505F4C">
              <w:rPr>
                <w:b/>
                <w:bCs/>
                <w:iCs/>
                <w:snapToGrid w:val="0"/>
              </w:rPr>
              <w:t>по чтению для 2,3класса</w:t>
            </w:r>
          </w:p>
        </w:tc>
        <w:tc>
          <w:tcPr>
            <w:tcW w:w="4885" w:type="dxa"/>
            <w:shd w:val="clear" w:color="auto" w:fill="auto"/>
          </w:tcPr>
          <w:p w:rsidR="00776B71" w:rsidRPr="00505F4C" w:rsidRDefault="00776B71" w:rsidP="00BF2A9E">
            <w:pPr>
              <w:pStyle w:val="a3"/>
              <w:jc w:val="center"/>
              <w:rPr>
                <w:b/>
                <w:color w:val="000000"/>
              </w:rPr>
            </w:pPr>
            <w:r w:rsidRPr="00505F4C">
              <w:rPr>
                <w:b/>
                <w:color w:val="000000"/>
              </w:rPr>
              <w:t>Формулировка из приема</w:t>
            </w:r>
          </w:p>
        </w:tc>
      </w:tr>
      <w:tr w:rsidR="00776B71" w:rsidRPr="00505F4C" w:rsidTr="00BF2A9E">
        <w:tc>
          <w:tcPr>
            <w:tcW w:w="4885" w:type="dxa"/>
            <w:shd w:val="clear" w:color="auto" w:fill="auto"/>
          </w:tcPr>
          <w:p w:rsidR="00776B71" w:rsidRPr="00505F4C" w:rsidRDefault="00776B71" w:rsidP="00BF2A9E">
            <w:pPr>
              <w:widowControl w:val="0"/>
              <w:tabs>
                <w:tab w:val="left" w:pos="720"/>
                <w:tab w:val="left" w:pos="864"/>
                <w:tab w:val="left" w:pos="1008"/>
              </w:tabs>
              <w:spacing w:after="0" w:line="240" w:lineRule="auto"/>
              <w:jc w:val="both"/>
              <w:rPr>
                <w:rFonts w:ascii="Times New Roman" w:hAnsi="Times New Roman"/>
                <w:iCs/>
                <w:snapToGrid w:val="0"/>
                <w:sz w:val="24"/>
                <w:szCs w:val="24"/>
              </w:rPr>
            </w:pPr>
            <w:r w:rsidRPr="00505F4C">
              <w:rPr>
                <w:rFonts w:ascii="Times New Roman" w:hAnsi="Times New Roman"/>
                <w:iCs/>
                <w:snapToGrid w:val="0"/>
                <w:sz w:val="24"/>
                <w:szCs w:val="24"/>
              </w:rPr>
              <w:t xml:space="preserve">Мороз говорит Подснежнику: «Одна ласточка весны не делает!» </w:t>
            </w:r>
            <w:r w:rsidRPr="00505F4C">
              <w:rPr>
                <w:rFonts w:ascii="Times New Roman" w:hAnsi="Times New Roman"/>
                <w:b/>
                <w:bCs/>
                <w:iCs/>
                <w:snapToGrid w:val="0"/>
                <w:sz w:val="24"/>
                <w:szCs w:val="24"/>
              </w:rPr>
              <w:t xml:space="preserve">Чем похожи </w:t>
            </w:r>
            <w:r w:rsidRPr="00505F4C">
              <w:rPr>
                <w:rFonts w:ascii="Times New Roman" w:hAnsi="Times New Roman"/>
                <w:iCs/>
                <w:snapToGrid w:val="0"/>
                <w:sz w:val="24"/>
                <w:szCs w:val="24"/>
              </w:rPr>
              <w:t xml:space="preserve">ласточка и Подснежник? </w:t>
            </w:r>
          </w:p>
        </w:tc>
        <w:tc>
          <w:tcPr>
            <w:tcW w:w="4885" w:type="dxa"/>
            <w:shd w:val="clear" w:color="auto" w:fill="auto"/>
          </w:tcPr>
          <w:p w:rsidR="00776B71" w:rsidRPr="00505F4C" w:rsidRDefault="00776B71" w:rsidP="00BF2A9E">
            <w:pPr>
              <w:pStyle w:val="a3"/>
              <w:spacing w:before="0" w:beforeAutospacing="0" w:after="0" w:afterAutospacing="0"/>
              <w:rPr>
                <w:iCs/>
                <w:snapToGrid w:val="0"/>
              </w:rPr>
            </w:pPr>
            <w:r w:rsidRPr="00505F4C">
              <w:rPr>
                <w:bCs/>
                <w:iCs/>
                <w:snapToGrid w:val="0"/>
              </w:rPr>
              <w:t>Чем отличается...</w:t>
            </w:r>
            <w:r w:rsidRPr="00505F4C">
              <w:rPr>
                <w:iCs/>
                <w:snapToGrid w:val="0"/>
              </w:rPr>
              <w:tab/>
            </w:r>
          </w:p>
          <w:p w:rsidR="00776B71" w:rsidRPr="00505F4C" w:rsidRDefault="00776B71" w:rsidP="00BF2A9E">
            <w:pPr>
              <w:pStyle w:val="a3"/>
              <w:spacing w:before="0" w:beforeAutospacing="0" w:after="0" w:afterAutospacing="0"/>
              <w:rPr>
                <w:iCs/>
                <w:snapToGrid w:val="0"/>
              </w:rPr>
            </w:pPr>
            <w:r w:rsidRPr="00505F4C">
              <w:rPr>
                <w:bCs/>
                <w:iCs/>
                <w:snapToGrid w:val="0"/>
              </w:rPr>
              <w:t xml:space="preserve">Чем похожи... </w:t>
            </w:r>
            <w:r w:rsidRPr="00505F4C">
              <w:rPr>
                <w:iCs/>
                <w:snapToGrid w:val="0"/>
              </w:rPr>
              <w:t xml:space="preserve"> </w:t>
            </w:r>
          </w:p>
          <w:p w:rsidR="00776B71" w:rsidRPr="00505F4C" w:rsidRDefault="00776B71" w:rsidP="00BF2A9E">
            <w:pPr>
              <w:pStyle w:val="a3"/>
              <w:spacing w:before="0" w:beforeAutospacing="0" w:after="0" w:afterAutospacing="0"/>
              <w:rPr>
                <w:iCs/>
                <w:snapToGrid w:val="0"/>
              </w:rPr>
            </w:pPr>
            <w:r w:rsidRPr="00505F4C">
              <w:rPr>
                <w:bCs/>
                <w:iCs/>
                <w:snapToGrid w:val="0"/>
              </w:rPr>
              <w:t>Сравните...</w:t>
            </w:r>
          </w:p>
        </w:tc>
      </w:tr>
      <w:tr w:rsidR="00776B71" w:rsidRPr="00505F4C" w:rsidTr="00BF2A9E">
        <w:tc>
          <w:tcPr>
            <w:tcW w:w="9770" w:type="dxa"/>
            <w:gridSpan w:val="2"/>
            <w:shd w:val="clear" w:color="auto" w:fill="auto"/>
          </w:tcPr>
          <w:p w:rsidR="00776B71" w:rsidRPr="00505F4C" w:rsidRDefault="00776B71" w:rsidP="00BF2A9E">
            <w:pPr>
              <w:widowControl w:val="0"/>
              <w:tabs>
                <w:tab w:val="left" w:pos="720"/>
                <w:tab w:val="left" w:pos="864"/>
                <w:tab w:val="left" w:pos="1008"/>
              </w:tabs>
              <w:spacing w:after="0" w:line="240" w:lineRule="auto"/>
              <w:jc w:val="center"/>
              <w:rPr>
                <w:rFonts w:ascii="Times New Roman" w:hAnsi="Times New Roman"/>
                <w:iCs/>
                <w:snapToGrid w:val="0"/>
                <w:sz w:val="24"/>
                <w:szCs w:val="24"/>
              </w:rPr>
            </w:pPr>
            <w:r w:rsidRPr="00505F4C">
              <w:rPr>
                <w:rFonts w:ascii="Times New Roman" w:hAnsi="Times New Roman"/>
                <w:b/>
                <w:bCs/>
                <w:iCs/>
                <w:snapToGrid w:val="0"/>
                <w:sz w:val="24"/>
                <w:szCs w:val="24"/>
              </w:rPr>
              <w:t>ПРИЕМ «АНАЛИТИЧЕСКИЕ УПРАЖНЕНИЯ.»   (ВОПРОСЫ ИНДИВИДУАЛЬНОГО ХАРАКТЕРА)</w:t>
            </w:r>
          </w:p>
        </w:tc>
      </w:tr>
      <w:tr w:rsidR="00776B71" w:rsidRPr="00505F4C" w:rsidTr="00BF2A9E">
        <w:tc>
          <w:tcPr>
            <w:tcW w:w="4885" w:type="dxa"/>
            <w:shd w:val="clear" w:color="auto" w:fill="auto"/>
          </w:tcPr>
          <w:p w:rsidR="00776B71" w:rsidRPr="00505F4C" w:rsidRDefault="00776B71" w:rsidP="00BF2A9E">
            <w:pPr>
              <w:widowControl w:val="0"/>
              <w:tabs>
                <w:tab w:val="left" w:pos="864"/>
                <w:tab w:val="left" w:pos="1008"/>
              </w:tabs>
              <w:spacing w:after="0" w:line="240" w:lineRule="auto"/>
              <w:jc w:val="both"/>
              <w:rPr>
                <w:rFonts w:ascii="Times New Roman" w:hAnsi="Times New Roman"/>
                <w:iCs/>
                <w:snapToGrid w:val="0"/>
                <w:sz w:val="24"/>
                <w:szCs w:val="24"/>
              </w:rPr>
            </w:pPr>
            <w:r w:rsidRPr="00505F4C">
              <w:rPr>
                <w:rFonts w:ascii="Times New Roman" w:hAnsi="Times New Roman"/>
                <w:iCs/>
                <w:snapToGrid w:val="0"/>
                <w:sz w:val="24"/>
                <w:szCs w:val="24"/>
              </w:rPr>
              <w:t xml:space="preserve">Когда Павлик спросил маму о том, почему у них поселился Дождик, она ответила, что он пережидает у них время до весны. </w:t>
            </w:r>
            <w:r w:rsidRPr="00505F4C">
              <w:rPr>
                <w:rFonts w:ascii="Times New Roman" w:hAnsi="Times New Roman"/>
                <w:b/>
                <w:bCs/>
                <w:iCs/>
                <w:snapToGrid w:val="0"/>
                <w:sz w:val="24"/>
                <w:szCs w:val="24"/>
              </w:rPr>
              <w:t>Как ты думаешь</w:t>
            </w:r>
            <w:r w:rsidRPr="00505F4C">
              <w:rPr>
                <w:rFonts w:ascii="Times New Roman" w:hAnsi="Times New Roman"/>
                <w:iCs/>
                <w:snapToGrid w:val="0"/>
                <w:sz w:val="24"/>
                <w:szCs w:val="24"/>
              </w:rPr>
              <w:t xml:space="preserve">, почему она так сказала? </w:t>
            </w:r>
          </w:p>
        </w:tc>
        <w:tc>
          <w:tcPr>
            <w:tcW w:w="4885" w:type="dxa"/>
            <w:shd w:val="clear" w:color="auto" w:fill="auto"/>
          </w:tcPr>
          <w:p w:rsidR="00776B71" w:rsidRPr="00505F4C" w:rsidRDefault="00776B71" w:rsidP="00BF2A9E">
            <w:pPr>
              <w:widowControl w:val="0"/>
              <w:tabs>
                <w:tab w:val="left" w:pos="720"/>
                <w:tab w:val="left" w:pos="864"/>
                <w:tab w:val="left" w:pos="1008"/>
              </w:tabs>
              <w:spacing w:after="0" w:line="240" w:lineRule="auto"/>
              <w:jc w:val="both"/>
              <w:rPr>
                <w:rFonts w:ascii="Times New Roman" w:hAnsi="Times New Roman"/>
                <w:iCs/>
                <w:snapToGrid w:val="0"/>
                <w:sz w:val="24"/>
                <w:szCs w:val="24"/>
              </w:rPr>
            </w:pPr>
            <w:r w:rsidRPr="00505F4C">
              <w:rPr>
                <w:rFonts w:ascii="Times New Roman" w:hAnsi="Times New Roman"/>
                <w:bCs/>
                <w:iCs/>
                <w:snapToGrid w:val="0"/>
                <w:sz w:val="24"/>
                <w:szCs w:val="24"/>
              </w:rPr>
              <w:t>Что вы думаете о ...</w:t>
            </w:r>
          </w:p>
          <w:p w:rsidR="00776B71" w:rsidRPr="00505F4C" w:rsidRDefault="00776B71" w:rsidP="00BF2A9E">
            <w:pPr>
              <w:widowControl w:val="0"/>
              <w:tabs>
                <w:tab w:val="left" w:pos="720"/>
                <w:tab w:val="left" w:pos="864"/>
                <w:tab w:val="left" w:pos="1008"/>
              </w:tabs>
              <w:spacing w:after="0" w:line="240" w:lineRule="auto"/>
              <w:jc w:val="both"/>
              <w:rPr>
                <w:rFonts w:ascii="Times New Roman" w:hAnsi="Times New Roman"/>
                <w:iCs/>
                <w:snapToGrid w:val="0"/>
                <w:sz w:val="24"/>
                <w:szCs w:val="24"/>
              </w:rPr>
            </w:pPr>
            <w:r w:rsidRPr="00505F4C">
              <w:rPr>
                <w:rFonts w:ascii="Times New Roman" w:hAnsi="Times New Roman"/>
                <w:bCs/>
                <w:iCs/>
                <w:snapToGrid w:val="0"/>
                <w:sz w:val="24"/>
                <w:szCs w:val="24"/>
              </w:rPr>
              <w:t>Как вы относитесь к тому, что...</w:t>
            </w:r>
          </w:p>
          <w:p w:rsidR="00776B71" w:rsidRPr="00505F4C" w:rsidRDefault="00776B71" w:rsidP="00BF2A9E">
            <w:pPr>
              <w:pStyle w:val="a3"/>
              <w:rPr>
                <w:color w:val="000000"/>
              </w:rPr>
            </w:pPr>
          </w:p>
        </w:tc>
      </w:tr>
      <w:tr w:rsidR="00776B71" w:rsidRPr="00505F4C" w:rsidTr="00BF2A9E">
        <w:tc>
          <w:tcPr>
            <w:tcW w:w="9770" w:type="dxa"/>
            <w:gridSpan w:val="2"/>
            <w:shd w:val="clear" w:color="auto" w:fill="auto"/>
          </w:tcPr>
          <w:p w:rsidR="00776B71" w:rsidRPr="00505F4C" w:rsidRDefault="00776B71" w:rsidP="00BF2A9E">
            <w:pPr>
              <w:pStyle w:val="a3"/>
              <w:shd w:val="clear" w:color="auto" w:fill="FFFFFF"/>
              <w:jc w:val="center"/>
              <w:rPr>
                <w:b/>
                <w:bCs/>
                <w:color w:val="000000"/>
              </w:rPr>
            </w:pPr>
            <w:r w:rsidRPr="00505F4C">
              <w:rPr>
                <w:b/>
                <w:bCs/>
                <w:color w:val="000000"/>
              </w:rPr>
              <w:t>ПРИЕМ «ТВОРЧЕСКИЕ УПРАЖНЕНИЯ»</w:t>
            </w:r>
          </w:p>
        </w:tc>
      </w:tr>
      <w:tr w:rsidR="00776B71" w:rsidRPr="00505F4C" w:rsidTr="00BF2A9E">
        <w:tc>
          <w:tcPr>
            <w:tcW w:w="4885" w:type="dxa"/>
            <w:shd w:val="clear" w:color="auto" w:fill="auto"/>
          </w:tcPr>
          <w:p w:rsidR="00776B71" w:rsidRPr="00505F4C" w:rsidRDefault="00776B71" w:rsidP="00BF2A9E">
            <w:pPr>
              <w:pStyle w:val="a3"/>
              <w:jc w:val="center"/>
              <w:rPr>
                <w:b/>
                <w:color w:val="000000"/>
              </w:rPr>
            </w:pPr>
            <w:r w:rsidRPr="00505F4C">
              <w:rPr>
                <w:b/>
                <w:color w:val="000000"/>
              </w:rPr>
              <w:t>Формулировка задания ВПР, русский язык, 4 класс</w:t>
            </w:r>
          </w:p>
        </w:tc>
        <w:tc>
          <w:tcPr>
            <w:tcW w:w="4885" w:type="dxa"/>
            <w:shd w:val="clear" w:color="auto" w:fill="auto"/>
          </w:tcPr>
          <w:p w:rsidR="00776B71" w:rsidRPr="00505F4C" w:rsidRDefault="00776B71" w:rsidP="00BF2A9E">
            <w:pPr>
              <w:pStyle w:val="a3"/>
              <w:jc w:val="center"/>
              <w:rPr>
                <w:b/>
                <w:color w:val="000000"/>
              </w:rPr>
            </w:pPr>
            <w:r w:rsidRPr="00505F4C">
              <w:rPr>
                <w:b/>
                <w:color w:val="000000"/>
              </w:rPr>
              <w:t>Формулировка из приема</w:t>
            </w:r>
          </w:p>
        </w:tc>
      </w:tr>
      <w:tr w:rsidR="00776B71" w:rsidRPr="00505F4C" w:rsidTr="00BF2A9E">
        <w:tc>
          <w:tcPr>
            <w:tcW w:w="4885" w:type="dxa"/>
            <w:shd w:val="clear" w:color="auto" w:fill="auto"/>
          </w:tcPr>
          <w:p w:rsidR="00776B71" w:rsidRPr="00505F4C" w:rsidRDefault="00776B71" w:rsidP="00BF2A9E">
            <w:pPr>
              <w:pStyle w:val="a3"/>
              <w:rPr>
                <w:color w:val="000000"/>
              </w:rPr>
            </w:pPr>
            <w:r w:rsidRPr="00505F4C">
              <w:rPr>
                <w:b/>
                <w:bCs/>
                <w:color w:val="000000"/>
              </w:rPr>
              <w:t xml:space="preserve">Задай </w:t>
            </w:r>
            <w:r w:rsidRPr="00505F4C">
              <w:rPr>
                <w:color w:val="000000"/>
              </w:rPr>
              <w:t>по тексту вопрос,</w:t>
            </w:r>
            <w:r w:rsidRPr="00505F4C">
              <w:rPr>
                <w:b/>
                <w:bCs/>
                <w:color w:val="000000"/>
              </w:rPr>
              <w:t xml:space="preserve"> </w:t>
            </w:r>
            <w:r w:rsidRPr="00505F4C">
              <w:rPr>
                <w:color w:val="000000"/>
              </w:rPr>
              <w:t>который поможет определить,</w:t>
            </w:r>
            <w:r w:rsidRPr="00505F4C">
              <w:rPr>
                <w:b/>
                <w:bCs/>
                <w:color w:val="000000"/>
              </w:rPr>
              <w:t xml:space="preserve"> </w:t>
            </w:r>
            <w:r w:rsidRPr="00505F4C">
              <w:rPr>
                <w:color w:val="000000"/>
              </w:rPr>
              <w:t>насколько точно твои</w:t>
            </w:r>
            <w:r w:rsidRPr="00505F4C">
              <w:rPr>
                <w:b/>
                <w:bCs/>
                <w:color w:val="000000"/>
              </w:rPr>
              <w:t xml:space="preserve"> </w:t>
            </w:r>
            <w:r w:rsidRPr="00505F4C">
              <w:rPr>
                <w:color w:val="000000"/>
              </w:rPr>
              <w:t xml:space="preserve">одноклассники поняли его содержание. </w:t>
            </w:r>
            <w:r w:rsidRPr="00505F4C">
              <w:rPr>
                <w:b/>
                <w:bCs/>
                <w:color w:val="000000"/>
              </w:rPr>
              <w:t>Запиши</w:t>
            </w:r>
            <w:r w:rsidRPr="00505F4C">
              <w:rPr>
                <w:color w:val="000000"/>
              </w:rPr>
              <w:t xml:space="preserve"> свой вопрос</w:t>
            </w:r>
          </w:p>
        </w:tc>
        <w:tc>
          <w:tcPr>
            <w:tcW w:w="4885" w:type="dxa"/>
            <w:shd w:val="clear" w:color="auto" w:fill="auto"/>
          </w:tcPr>
          <w:p w:rsidR="00776B71" w:rsidRPr="00505F4C" w:rsidRDefault="00776B71" w:rsidP="00BF2A9E">
            <w:pPr>
              <w:pStyle w:val="a3"/>
              <w:shd w:val="clear" w:color="auto" w:fill="FFFFFF"/>
              <w:spacing w:before="0" w:beforeAutospacing="0" w:after="0" w:afterAutospacing="0"/>
              <w:rPr>
                <w:bCs/>
                <w:color w:val="000000"/>
              </w:rPr>
            </w:pPr>
            <w:r w:rsidRPr="00505F4C">
              <w:rPr>
                <w:bCs/>
                <w:color w:val="000000"/>
              </w:rPr>
              <w:t xml:space="preserve">Задайте несколько вопросов автору (герою)                </w:t>
            </w:r>
          </w:p>
          <w:p w:rsidR="00776B71" w:rsidRPr="00505F4C" w:rsidRDefault="00776B71" w:rsidP="00BF2A9E">
            <w:pPr>
              <w:pStyle w:val="a3"/>
              <w:shd w:val="clear" w:color="auto" w:fill="FFFFFF"/>
              <w:spacing w:before="0" w:beforeAutospacing="0" w:after="0" w:afterAutospacing="0"/>
              <w:rPr>
                <w:bCs/>
                <w:color w:val="000000"/>
              </w:rPr>
            </w:pPr>
            <w:r w:rsidRPr="00505F4C">
              <w:rPr>
                <w:bCs/>
                <w:color w:val="000000"/>
              </w:rPr>
              <w:t>Задайте риторические вопросы к абзацам ...</w:t>
            </w:r>
          </w:p>
          <w:p w:rsidR="00776B71" w:rsidRPr="00505F4C" w:rsidRDefault="00776B71" w:rsidP="00BF2A9E">
            <w:pPr>
              <w:pStyle w:val="a3"/>
              <w:rPr>
                <w:color w:val="000000"/>
              </w:rPr>
            </w:pPr>
          </w:p>
        </w:tc>
      </w:tr>
      <w:tr w:rsidR="00776B71" w:rsidRPr="00505F4C" w:rsidTr="00BF2A9E">
        <w:tc>
          <w:tcPr>
            <w:tcW w:w="4885" w:type="dxa"/>
            <w:shd w:val="clear" w:color="auto" w:fill="auto"/>
          </w:tcPr>
          <w:p w:rsidR="00776B71" w:rsidRPr="00505F4C" w:rsidRDefault="00776B71" w:rsidP="00BF2A9E">
            <w:pPr>
              <w:pStyle w:val="a3"/>
              <w:rPr>
                <w:color w:val="000000"/>
              </w:rPr>
            </w:pPr>
            <w:r w:rsidRPr="00505F4C">
              <w:rPr>
                <w:b/>
                <w:bCs/>
                <w:color w:val="000000"/>
              </w:rPr>
              <w:t xml:space="preserve">Как ты понимаешь </w:t>
            </w:r>
            <w:r w:rsidRPr="00505F4C">
              <w:rPr>
                <w:color w:val="000000"/>
              </w:rPr>
              <w:t>значение слова «коллекция</w:t>
            </w:r>
            <w:r w:rsidRPr="00505F4C">
              <w:rPr>
                <w:b/>
                <w:bCs/>
                <w:color w:val="000000"/>
              </w:rPr>
              <w:t>»? Запиши</w:t>
            </w:r>
            <w:r w:rsidRPr="00505F4C">
              <w:rPr>
                <w:color w:val="000000"/>
              </w:rPr>
              <w:t xml:space="preserve"> своё объяснение.</w:t>
            </w:r>
          </w:p>
        </w:tc>
        <w:tc>
          <w:tcPr>
            <w:tcW w:w="4885" w:type="dxa"/>
            <w:shd w:val="clear" w:color="auto" w:fill="auto"/>
          </w:tcPr>
          <w:p w:rsidR="00776B71" w:rsidRPr="00505F4C" w:rsidRDefault="00776B71" w:rsidP="00BF2A9E">
            <w:pPr>
              <w:pStyle w:val="a3"/>
              <w:shd w:val="clear" w:color="auto" w:fill="FFFFFF"/>
              <w:jc w:val="both"/>
              <w:rPr>
                <w:color w:val="000000"/>
              </w:rPr>
            </w:pPr>
            <w:r w:rsidRPr="00505F4C">
              <w:rPr>
                <w:bCs/>
                <w:color w:val="000000"/>
              </w:rPr>
              <w:t>Дайте словарное определение словам...</w:t>
            </w:r>
          </w:p>
          <w:p w:rsidR="00776B71" w:rsidRPr="00505F4C" w:rsidRDefault="00776B71" w:rsidP="00BF2A9E">
            <w:pPr>
              <w:pStyle w:val="a3"/>
              <w:rPr>
                <w:color w:val="000000"/>
              </w:rPr>
            </w:pPr>
          </w:p>
        </w:tc>
      </w:tr>
      <w:tr w:rsidR="00776B71" w:rsidRPr="00505F4C" w:rsidTr="00BF2A9E">
        <w:trPr>
          <w:trHeight w:val="1731"/>
        </w:trPr>
        <w:tc>
          <w:tcPr>
            <w:tcW w:w="4885" w:type="dxa"/>
            <w:shd w:val="clear" w:color="auto" w:fill="auto"/>
          </w:tcPr>
          <w:p w:rsidR="00776B71" w:rsidRPr="00505F4C" w:rsidRDefault="00776B71" w:rsidP="00BF2A9E">
            <w:pPr>
              <w:pStyle w:val="a3"/>
              <w:jc w:val="both"/>
              <w:rPr>
                <w:color w:val="000000"/>
              </w:rPr>
            </w:pPr>
            <w:r w:rsidRPr="00505F4C">
              <w:rPr>
                <w:b/>
                <w:bCs/>
                <w:color w:val="000000"/>
              </w:rPr>
              <w:t>Представь,</w:t>
            </w:r>
            <w:r w:rsidRPr="00505F4C">
              <w:rPr>
                <w:color w:val="000000"/>
              </w:rPr>
              <w:t xml:space="preserve"> что одноклассники после уроков решили остаться на репетицию спектакля, в котором ты тоже участвуешь. По уважительной причине ты не можешь прийти. Постарайся вежливо отказаться. </w:t>
            </w:r>
            <w:r w:rsidRPr="00505F4C">
              <w:rPr>
                <w:b/>
                <w:bCs/>
                <w:color w:val="000000"/>
              </w:rPr>
              <w:t>Запиши</w:t>
            </w:r>
            <w:r w:rsidRPr="00505F4C">
              <w:rPr>
                <w:color w:val="000000"/>
              </w:rPr>
              <w:t xml:space="preserve"> свой </w:t>
            </w:r>
            <w:r w:rsidRPr="00505F4C">
              <w:rPr>
                <w:b/>
                <w:bCs/>
                <w:color w:val="000000"/>
              </w:rPr>
              <w:t>отказ</w:t>
            </w:r>
          </w:p>
        </w:tc>
        <w:tc>
          <w:tcPr>
            <w:tcW w:w="4885" w:type="dxa"/>
            <w:shd w:val="clear" w:color="auto" w:fill="auto"/>
          </w:tcPr>
          <w:p w:rsidR="00776B71" w:rsidRPr="00505F4C" w:rsidRDefault="00776B71" w:rsidP="00BF2A9E">
            <w:pPr>
              <w:pStyle w:val="a3"/>
              <w:spacing w:before="0" w:beforeAutospacing="0" w:after="0" w:afterAutospacing="0"/>
              <w:rPr>
                <w:bCs/>
                <w:color w:val="000000"/>
              </w:rPr>
            </w:pPr>
            <w:r w:rsidRPr="00505F4C">
              <w:rPr>
                <w:bCs/>
                <w:color w:val="000000"/>
              </w:rPr>
              <w:t>Ответьте на телеграмму (письмо, записку), от имени героя (вместо героя).</w:t>
            </w:r>
          </w:p>
          <w:p w:rsidR="00776B71" w:rsidRPr="00505F4C" w:rsidRDefault="00776B71" w:rsidP="00BF2A9E">
            <w:pPr>
              <w:pStyle w:val="a3"/>
              <w:spacing w:before="0" w:beforeAutospacing="0" w:after="0" w:afterAutospacing="0"/>
              <w:rPr>
                <w:color w:val="000000"/>
              </w:rPr>
            </w:pPr>
          </w:p>
          <w:p w:rsidR="00776B71" w:rsidRPr="00505F4C" w:rsidRDefault="00776B71" w:rsidP="00BF2A9E">
            <w:pPr>
              <w:pStyle w:val="a3"/>
              <w:spacing w:before="0" w:beforeAutospacing="0" w:after="0" w:afterAutospacing="0"/>
              <w:rPr>
                <w:color w:val="000000"/>
              </w:rPr>
            </w:pPr>
            <w:r w:rsidRPr="00505F4C">
              <w:rPr>
                <w:bCs/>
                <w:color w:val="000000"/>
              </w:rPr>
              <w:t>Напишите короткий диалог, который мог бы состоятся между...</w:t>
            </w:r>
          </w:p>
        </w:tc>
      </w:tr>
    </w:tbl>
    <w:p w:rsidR="00776B71" w:rsidRPr="00AF1CA9" w:rsidRDefault="00776B71" w:rsidP="00776B71">
      <w:pPr>
        <w:pStyle w:val="a3"/>
        <w:shd w:val="clear" w:color="auto" w:fill="FFFFFF"/>
        <w:ind w:firstLine="708"/>
        <w:jc w:val="both"/>
        <w:rPr>
          <w:color w:val="000000"/>
        </w:rPr>
      </w:pPr>
      <w:r w:rsidRPr="00AF1CA9">
        <w:rPr>
          <w:color w:val="000000"/>
        </w:rPr>
        <w:t>Какие приёмы использовать на различных этапах урока, как сочетать их, как дозировать нагрузку? В данном случае не может быть готовых ответов. Педагогу открываются возможности для творчества. Но, вооружившись даже несколькими из   учитель может добиться прекрасных результатов для создания познавательного интереса. Главное, чтобы ученики были бы полноправными соучастниками вашего творчества.</w:t>
      </w:r>
    </w:p>
    <w:p w:rsidR="00776B71" w:rsidRDefault="00776B71" w:rsidP="00776B71">
      <w:pPr>
        <w:pStyle w:val="a3"/>
        <w:shd w:val="clear" w:color="auto" w:fill="FFFFFF"/>
        <w:jc w:val="both"/>
        <w:rPr>
          <w:color w:val="000000"/>
          <w:sz w:val="28"/>
          <w:szCs w:val="28"/>
        </w:rPr>
      </w:pPr>
    </w:p>
    <w:p w:rsidR="00776B71" w:rsidRPr="00C71856" w:rsidRDefault="00776B71" w:rsidP="00776B71">
      <w:pPr>
        <w:pStyle w:val="af4"/>
        <w:jc w:val="right"/>
        <w:rPr>
          <w:rFonts w:ascii="Times New Roman" w:hAnsi="Times New Roman"/>
          <w:b/>
        </w:rPr>
      </w:pPr>
      <w:bookmarkStart w:id="12" w:name="_Toc466844946"/>
      <w:r>
        <w:br w:type="page"/>
      </w:r>
      <w:bookmarkStart w:id="13" w:name="_Toc466845214"/>
      <w:bookmarkStart w:id="14" w:name="_Toc466846008"/>
      <w:bookmarkStart w:id="15" w:name="_Toc466918495"/>
      <w:r w:rsidRPr="00C71856">
        <w:rPr>
          <w:rFonts w:ascii="Times New Roman" w:hAnsi="Times New Roman"/>
          <w:b/>
        </w:rPr>
        <w:lastRenderedPageBreak/>
        <w:t>ПРИЛОЖЕНИЕ 1</w:t>
      </w:r>
      <w:bookmarkEnd w:id="12"/>
      <w:bookmarkEnd w:id="13"/>
      <w:bookmarkEnd w:id="14"/>
      <w:bookmarkEnd w:id="15"/>
    </w:p>
    <w:p w:rsidR="00776B71" w:rsidRPr="003A38CC" w:rsidRDefault="00776B71" w:rsidP="00776B71">
      <w:pPr>
        <w:pStyle w:val="ad"/>
        <w:jc w:val="center"/>
        <w:rPr>
          <w:rFonts w:ascii="Times New Roman" w:hAnsi="Times New Roman"/>
        </w:rPr>
      </w:pPr>
      <w:bookmarkStart w:id="16" w:name="_Toc466844947"/>
      <w:r w:rsidRPr="003A38CC">
        <w:rPr>
          <w:rFonts w:ascii="Times New Roman" w:hAnsi="Times New Roman"/>
        </w:rPr>
        <w:t>КОНСТРУКТОР ЗАДАЧ УРОКА*</w:t>
      </w:r>
      <w:bookmarkEnd w:id="16"/>
    </w:p>
    <w:tbl>
      <w:tblPr>
        <w:tblpPr w:leftFromText="180" w:rightFromText="180" w:vertAnchor="text" w:horzAnchor="page" w:tblpX="901" w:tblpY="261"/>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703"/>
        <w:gridCol w:w="1613"/>
        <w:gridCol w:w="1507"/>
        <w:gridCol w:w="2018"/>
        <w:gridCol w:w="1883"/>
      </w:tblGrid>
      <w:tr w:rsidR="00776B71" w:rsidRPr="00505F4C" w:rsidTr="00BF2A9E">
        <w:trPr>
          <w:trHeight w:val="181"/>
        </w:trPr>
        <w:tc>
          <w:tcPr>
            <w:tcW w:w="1840" w:type="dxa"/>
          </w:tcPr>
          <w:p w:rsidR="00776B71" w:rsidRPr="00505F4C" w:rsidRDefault="00776B71" w:rsidP="00BF2A9E">
            <w:pPr>
              <w:spacing w:after="0"/>
              <w:rPr>
                <w:rFonts w:ascii="Times New Roman" w:hAnsi="Times New Roman"/>
                <w:b/>
              </w:rPr>
            </w:pPr>
            <w:r w:rsidRPr="00505F4C">
              <w:rPr>
                <w:rFonts w:ascii="Times New Roman" w:hAnsi="Times New Roman"/>
                <w:b/>
              </w:rPr>
              <w:t>Ознакомление</w:t>
            </w:r>
          </w:p>
        </w:tc>
        <w:tc>
          <w:tcPr>
            <w:tcW w:w="1703" w:type="dxa"/>
          </w:tcPr>
          <w:p w:rsidR="00776B71" w:rsidRPr="00505F4C" w:rsidRDefault="00776B71" w:rsidP="00BF2A9E">
            <w:pPr>
              <w:spacing w:after="0"/>
              <w:rPr>
                <w:rFonts w:ascii="Times New Roman" w:hAnsi="Times New Roman"/>
                <w:b/>
              </w:rPr>
            </w:pPr>
            <w:r w:rsidRPr="00505F4C">
              <w:rPr>
                <w:rFonts w:ascii="Times New Roman" w:hAnsi="Times New Roman"/>
                <w:b/>
              </w:rPr>
              <w:t>Понимание</w:t>
            </w:r>
          </w:p>
        </w:tc>
        <w:tc>
          <w:tcPr>
            <w:tcW w:w="1613" w:type="dxa"/>
          </w:tcPr>
          <w:p w:rsidR="00776B71" w:rsidRPr="00505F4C" w:rsidRDefault="00776B71" w:rsidP="00BF2A9E">
            <w:pPr>
              <w:spacing w:after="0"/>
              <w:rPr>
                <w:rFonts w:ascii="Times New Roman" w:hAnsi="Times New Roman"/>
                <w:b/>
              </w:rPr>
            </w:pPr>
            <w:r w:rsidRPr="00505F4C">
              <w:rPr>
                <w:rFonts w:ascii="Times New Roman" w:hAnsi="Times New Roman"/>
                <w:b/>
              </w:rPr>
              <w:t>Применение</w:t>
            </w:r>
          </w:p>
        </w:tc>
        <w:tc>
          <w:tcPr>
            <w:tcW w:w="1507" w:type="dxa"/>
          </w:tcPr>
          <w:p w:rsidR="00776B71" w:rsidRPr="00505F4C" w:rsidRDefault="00776B71" w:rsidP="00BF2A9E">
            <w:pPr>
              <w:spacing w:after="0"/>
              <w:rPr>
                <w:rFonts w:ascii="Times New Roman" w:hAnsi="Times New Roman"/>
                <w:b/>
              </w:rPr>
            </w:pPr>
            <w:r w:rsidRPr="00505F4C">
              <w:rPr>
                <w:rFonts w:ascii="Times New Roman" w:hAnsi="Times New Roman"/>
                <w:b/>
              </w:rPr>
              <w:t>Анализ</w:t>
            </w:r>
          </w:p>
        </w:tc>
        <w:tc>
          <w:tcPr>
            <w:tcW w:w="2018" w:type="dxa"/>
          </w:tcPr>
          <w:p w:rsidR="00776B71" w:rsidRPr="00505F4C" w:rsidRDefault="00776B71" w:rsidP="00BF2A9E">
            <w:pPr>
              <w:spacing w:after="0"/>
              <w:rPr>
                <w:rFonts w:ascii="Times New Roman" w:hAnsi="Times New Roman"/>
                <w:b/>
              </w:rPr>
            </w:pPr>
            <w:r w:rsidRPr="00505F4C">
              <w:rPr>
                <w:rFonts w:ascii="Times New Roman" w:hAnsi="Times New Roman"/>
                <w:b/>
              </w:rPr>
              <w:t>Синтез</w:t>
            </w:r>
          </w:p>
        </w:tc>
        <w:tc>
          <w:tcPr>
            <w:tcW w:w="1883" w:type="dxa"/>
          </w:tcPr>
          <w:p w:rsidR="00776B71" w:rsidRPr="00505F4C" w:rsidRDefault="00776B71" w:rsidP="00BF2A9E">
            <w:pPr>
              <w:spacing w:after="0"/>
              <w:rPr>
                <w:rFonts w:ascii="Times New Roman" w:hAnsi="Times New Roman"/>
                <w:b/>
              </w:rPr>
            </w:pPr>
            <w:r w:rsidRPr="00505F4C">
              <w:rPr>
                <w:rFonts w:ascii="Times New Roman" w:hAnsi="Times New Roman"/>
                <w:b/>
              </w:rPr>
              <w:t>Оценка</w:t>
            </w:r>
          </w:p>
        </w:tc>
      </w:tr>
      <w:tr w:rsidR="00776B71" w:rsidRPr="00505F4C" w:rsidTr="00BF2A9E">
        <w:trPr>
          <w:trHeight w:val="709"/>
        </w:trPr>
        <w:tc>
          <w:tcPr>
            <w:tcW w:w="1840" w:type="dxa"/>
          </w:tcPr>
          <w:p w:rsidR="00776B71" w:rsidRPr="00505F4C" w:rsidRDefault="00776B71" w:rsidP="00BF2A9E">
            <w:pPr>
              <w:spacing w:after="0"/>
              <w:rPr>
                <w:rFonts w:ascii="Times New Roman" w:hAnsi="Times New Roman"/>
              </w:rPr>
            </w:pPr>
            <w:r w:rsidRPr="00505F4C">
              <w:rPr>
                <w:rFonts w:ascii="Times New Roman" w:hAnsi="Times New Roman"/>
              </w:rPr>
              <w:t>1.Назовите основные части…</w:t>
            </w:r>
          </w:p>
        </w:tc>
        <w:tc>
          <w:tcPr>
            <w:tcW w:w="1703" w:type="dxa"/>
          </w:tcPr>
          <w:p w:rsidR="00776B71" w:rsidRPr="00505F4C" w:rsidRDefault="00776B71" w:rsidP="00BF2A9E">
            <w:pPr>
              <w:spacing w:after="0"/>
              <w:rPr>
                <w:rFonts w:ascii="Times New Roman" w:hAnsi="Times New Roman"/>
              </w:rPr>
            </w:pPr>
            <w:r w:rsidRPr="00505F4C">
              <w:rPr>
                <w:rFonts w:ascii="Times New Roman" w:hAnsi="Times New Roman"/>
              </w:rPr>
              <w:t>8.Объясните причины того, что…</w:t>
            </w:r>
          </w:p>
        </w:tc>
        <w:tc>
          <w:tcPr>
            <w:tcW w:w="1613" w:type="dxa"/>
          </w:tcPr>
          <w:p w:rsidR="00776B71" w:rsidRPr="00505F4C" w:rsidRDefault="00776B71" w:rsidP="00BF2A9E">
            <w:pPr>
              <w:spacing w:after="0"/>
              <w:rPr>
                <w:rFonts w:ascii="Times New Roman" w:hAnsi="Times New Roman"/>
              </w:rPr>
            </w:pPr>
            <w:r w:rsidRPr="00505F4C">
              <w:rPr>
                <w:rFonts w:ascii="Times New Roman" w:hAnsi="Times New Roman"/>
              </w:rPr>
              <w:t>15. Изобразите информацию о… графически</w:t>
            </w:r>
          </w:p>
        </w:tc>
        <w:tc>
          <w:tcPr>
            <w:tcW w:w="1507" w:type="dxa"/>
          </w:tcPr>
          <w:p w:rsidR="00776B71" w:rsidRPr="00505F4C" w:rsidRDefault="00776B71" w:rsidP="00BF2A9E">
            <w:pPr>
              <w:spacing w:after="0"/>
              <w:rPr>
                <w:rFonts w:ascii="Times New Roman" w:hAnsi="Times New Roman"/>
              </w:rPr>
            </w:pPr>
            <w:r w:rsidRPr="00505F4C">
              <w:rPr>
                <w:rFonts w:ascii="Times New Roman" w:hAnsi="Times New Roman"/>
              </w:rPr>
              <w:t>22.Раскройте особенности…</w:t>
            </w:r>
          </w:p>
        </w:tc>
        <w:tc>
          <w:tcPr>
            <w:tcW w:w="2018" w:type="dxa"/>
          </w:tcPr>
          <w:p w:rsidR="00776B71" w:rsidRPr="00505F4C" w:rsidRDefault="00776B71" w:rsidP="00BF2A9E">
            <w:pPr>
              <w:spacing w:after="0"/>
              <w:rPr>
                <w:rFonts w:ascii="Times New Roman" w:hAnsi="Times New Roman"/>
              </w:rPr>
            </w:pPr>
            <w:r w:rsidRPr="00505F4C">
              <w:rPr>
                <w:rFonts w:ascii="Times New Roman" w:hAnsi="Times New Roman"/>
              </w:rPr>
              <w:t>29.Предложите новый (иной) вариант…</w:t>
            </w:r>
          </w:p>
        </w:tc>
        <w:tc>
          <w:tcPr>
            <w:tcW w:w="1883" w:type="dxa"/>
          </w:tcPr>
          <w:p w:rsidR="00776B71" w:rsidRPr="00505F4C" w:rsidRDefault="00776B71" w:rsidP="00BF2A9E">
            <w:pPr>
              <w:spacing w:after="0"/>
              <w:rPr>
                <w:rFonts w:ascii="Times New Roman" w:hAnsi="Times New Roman"/>
              </w:rPr>
            </w:pPr>
            <w:r w:rsidRPr="00505F4C">
              <w:rPr>
                <w:rFonts w:ascii="Times New Roman" w:hAnsi="Times New Roman"/>
              </w:rPr>
              <w:t>36.Ранжируйте… и</w:t>
            </w:r>
          </w:p>
          <w:p w:rsidR="00776B71" w:rsidRPr="00505F4C" w:rsidRDefault="00776B71" w:rsidP="00BF2A9E">
            <w:pPr>
              <w:spacing w:after="0"/>
              <w:rPr>
                <w:rFonts w:ascii="Times New Roman" w:hAnsi="Times New Roman"/>
              </w:rPr>
            </w:pPr>
            <w:r w:rsidRPr="00505F4C">
              <w:rPr>
                <w:rFonts w:ascii="Times New Roman" w:hAnsi="Times New Roman"/>
              </w:rPr>
              <w:t>обоснуйте…</w:t>
            </w:r>
          </w:p>
        </w:tc>
      </w:tr>
      <w:tr w:rsidR="00776B71" w:rsidRPr="00505F4C" w:rsidTr="00BF2A9E">
        <w:trPr>
          <w:trHeight w:val="1060"/>
        </w:trPr>
        <w:tc>
          <w:tcPr>
            <w:tcW w:w="1840" w:type="dxa"/>
          </w:tcPr>
          <w:p w:rsidR="00776B71" w:rsidRPr="00505F4C" w:rsidRDefault="00776B71" w:rsidP="00BF2A9E">
            <w:pPr>
              <w:spacing w:after="0"/>
              <w:rPr>
                <w:rFonts w:ascii="Times New Roman" w:hAnsi="Times New Roman"/>
              </w:rPr>
            </w:pPr>
            <w:r w:rsidRPr="00505F4C">
              <w:rPr>
                <w:rFonts w:ascii="Times New Roman" w:hAnsi="Times New Roman"/>
              </w:rPr>
              <w:t>2.Сгруппируйте вместе все…</w:t>
            </w:r>
          </w:p>
        </w:tc>
        <w:tc>
          <w:tcPr>
            <w:tcW w:w="1703" w:type="dxa"/>
          </w:tcPr>
          <w:p w:rsidR="00776B71" w:rsidRPr="00505F4C" w:rsidRDefault="00776B71" w:rsidP="00BF2A9E">
            <w:pPr>
              <w:spacing w:after="0"/>
              <w:rPr>
                <w:rFonts w:ascii="Times New Roman" w:hAnsi="Times New Roman"/>
              </w:rPr>
            </w:pPr>
            <w:r w:rsidRPr="00505F4C">
              <w:rPr>
                <w:rFonts w:ascii="Times New Roman" w:hAnsi="Times New Roman"/>
              </w:rPr>
              <w:t>9.Обрисуйте в общих чертах шаги, необходимые для того, чтобы…</w:t>
            </w:r>
          </w:p>
        </w:tc>
        <w:tc>
          <w:tcPr>
            <w:tcW w:w="1613" w:type="dxa"/>
          </w:tcPr>
          <w:p w:rsidR="00776B71" w:rsidRPr="00505F4C" w:rsidRDefault="00776B71" w:rsidP="00BF2A9E">
            <w:pPr>
              <w:spacing w:after="0"/>
              <w:rPr>
                <w:rFonts w:ascii="Times New Roman" w:hAnsi="Times New Roman"/>
              </w:rPr>
            </w:pPr>
            <w:r w:rsidRPr="00505F4C">
              <w:rPr>
                <w:rFonts w:ascii="Times New Roman" w:hAnsi="Times New Roman"/>
              </w:rPr>
              <w:t>16.Предложите способ, позволяющий…</w:t>
            </w:r>
          </w:p>
        </w:tc>
        <w:tc>
          <w:tcPr>
            <w:tcW w:w="1507" w:type="dxa"/>
          </w:tcPr>
          <w:p w:rsidR="00776B71" w:rsidRPr="00505F4C" w:rsidRDefault="00776B71" w:rsidP="00BF2A9E">
            <w:pPr>
              <w:spacing w:after="0"/>
              <w:rPr>
                <w:rFonts w:ascii="Times New Roman" w:hAnsi="Times New Roman"/>
              </w:rPr>
            </w:pPr>
            <w:r w:rsidRPr="00505F4C">
              <w:rPr>
                <w:rFonts w:ascii="Times New Roman" w:hAnsi="Times New Roman"/>
              </w:rPr>
              <w:t>23.</w:t>
            </w:r>
            <w:proofErr w:type="gramStart"/>
            <w:r w:rsidRPr="00505F4C">
              <w:rPr>
                <w:rFonts w:ascii="Times New Roman" w:hAnsi="Times New Roman"/>
              </w:rPr>
              <w:t>Проанали</w:t>
            </w:r>
            <w:r>
              <w:rPr>
                <w:rFonts w:ascii="Times New Roman" w:hAnsi="Times New Roman"/>
              </w:rPr>
              <w:t>-зируйте</w:t>
            </w:r>
            <w:proofErr w:type="gramEnd"/>
            <w:r w:rsidRPr="00505F4C">
              <w:rPr>
                <w:rFonts w:ascii="Times New Roman" w:hAnsi="Times New Roman"/>
              </w:rPr>
              <w:t xml:space="preserve"> </w:t>
            </w:r>
          </w:p>
          <w:p w:rsidR="00776B71" w:rsidRPr="00505F4C" w:rsidRDefault="00776B71" w:rsidP="00BF2A9E">
            <w:pPr>
              <w:spacing w:after="0"/>
              <w:ind w:right="117"/>
              <w:rPr>
                <w:rFonts w:ascii="Times New Roman" w:hAnsi="Times New Roman"/>
              </w:rPr>
            </w:pPr>
            <w:r>
              <w:rPr>
                <w:rFonts w:ascii="Times New Roman" w:hAnsi="Times New Roman"/>
              </w:rPr>
              <w:t>струк</w:t>
            </w:r>
            <w:r w:rsidRPr="00505F4C">
              <w:rPr>
                <w:rFonts w:ascii="Times New Roman" w:hAnsi="Times New Roman"/>
              </w:rPr>
              <w:t>туру… с точки зрения…</w:t>
            </w:r>
          </w:p>
        </w:tc>
        <w:tc>
          <w:tcPr>
            <w:tcW w:w="2018" w:type="dxa"/>
          </w:tcPr>
          <w:p w:rsidR="00776B71" w:rsidRPr="00505F4C" w:rsidRDefault="00776B71" w:rsidP="00BF2A9E">
            <w:pPr>
              <w:spacing w:after="0"/>
              <w:rPr>
                <w:rFonts w:ascii="Times New Roman" w:hAnsi="Times New Roman"/>
              </w:rPr>
            </w:pPr>
            <w:r w:rsidRPr="00505F4C">
              <w:rPr>
                <w:rFonts w:ascii="Times New Roman" w:hAnsi="Times New Roman"/>
              </w:rPr>
              <w:t xml:space="preserve">30.Разработайте план, </w:t>
            </w:r>
          </w:p>
          <w:p w:rsidR="00776B71" w:rsidRDefault="00776B71" w:rsidP="00BF2A9E">
            <w:pPr>
              <w:spacing w:after="0"/>
              <w:rPr>
                <w:rFonts w:ascii="Times New Roman" w:hAnsi="Times New Roman"/>
              </w:rPr>
            </w:pPr>
            <w:r w:rsidRPr="00505F4C">
              <w:rPr>
                <w:rFonts w:ascii="Times New Roman" w:hAnsi="Times New Roman"/>
              </w:rPr>
              <w:t xml:space="preserve">позволяющий </w:t>
            </w:r>
          </w:p>
          <w:p w:rsidR="00776B71" w:rsidRPr="00505F4C" w:rsidRDefault="00776B71" w:rsidP="00BF2A9E">
            <w:pPr>
              <w:spacing w:after="0"/>
              <w:rPr>
                <w:rFonts w:ascii="Times New Roman" w:hAnsi="Times New Roman"/>
              </w:rPr>
            </w:pPr>
            <w:r w:rsidRPr="00505F4C">
              <w:rPr>
                <w:rFonts w:ascii="Times New Roman" w:hAnsi="Times New Roman"/>
              </w:rPr>
              <w:t>(препятствующий)…</w:t>
            </w:r>
          </w:p>
        </w:tc>
        <w:tc>
          <w:tcPr>
            <w:tcW w:w="1883" w:type="dxa"/>
          </w:tcPr>
          <w:p w:rsidR="00776B71" w:rsidRPr="00505F4C" w:rsidRDefault="00776B71" w:rsidP="00BF2A9E">
            <w:pPr>
              <w:spacing w:after="0"/>
              <w:rPr>
                <w:rFonts w:ascii="Times New Roman" w:hAnsi="Times New Roman"/>
              </w:rPr>
            </w:pPr>
            <w:r w:rsidRPr="00505F4C">
              <w:rPr>
                <w:rFonts w:ascii="Times New Roman" w:hAnsi="Times New Roman"/>
              </w:rPr>
              <w:t>37.Определите, какое</w:t>
            </w:r>
          </w:p>
          <w:p w:rsidR="00776B71" w:rsidRPr="00505F4C" w:rsidRDefault="00776B71" w:rsidP="00BF2A9E">
            <w:pPr>
              <w:spacing w:after="0"/>
              <w:rPr>
                <w:rFonts w:ascii="Times New Roman" w:hAnsi="Times New Roman"/>
              </w:rPr>
            </w:pPr>
            <w:r w:rsidRPr="00505F4C">
              <w:rPr>
                <w:rFonts w:ascii="Times New Roman" w:hAnsi="Times New Roman"/>
              </w:rPr>
              <w:t>из решений является оптимальным для…</w:t>
            </w:r>
          </w:p>
        </w:tc>
      </w:tr>
      <w:tr w:rsidR="00776B71" w:rsidRPr="00505F4C" w:rsidTr="00BF2A9E">
        <w:trPr>
          <w:trHeight w:val="1234"/>
        </w:trPr>
        <w:tc>
          <w:tcPr>
            <w:tcW w:w="1840" w:type="dxa"/>
          </w:tcPr>
          <w:p w:rsidR="00776B71" w:rsidRPr="00505F4C" w:rsidRDefault="00776B71" w:rsidP="00BF2A9E">
            <w:pPr>
              <w:spacing w:after="0"/>
              <w:rPr>
                <w:rFonts w:ascii="Times New Roman" w:hAnsi="Times New Roman"/>
              </w:rPr>
            </w:pPr>
            <w:r w:rsidRPr="00505F4C">
              <w:rPr>
                <w:rFonts w:ascii="Times New Roman" w:hAnsi="Times New Roman"/>
              </w:rPr>
              <w:t xml:space="preserve">3.Составьте </w:t>
            </w:r>
          </w:p>
          <w:p w:rsidR="00776B71" w:rsidRPr="00505F4C" w:rsidRDefault="00776B71" w:rsidP="00BF2A9E">
            <w:pPr>
              <w:spacing w:after="0"/>
              <w:rPr>
                <w:rFonts w:ascii="Times New Roman" w:hAnsi="Times New Roman"/>
              </w:rPr>
            </w:pPr>
            <w:r w:rsidRPr="00505F4C">
              <w:rPr>
                <w:rFonts w:ascii="Times New Roman" w:hAnsi="Times New Roman"/>
              </w:rPr>
              <w:t>список понятий,</w:t>
            </w:r>
          </w:p>
          <w:p w:rsidR="00776B71" w:rsidRPr="00505F4C" w:rsidRDefault="00776B71" w:rsidP="00BF2A9E">
            <w:pPr>
              <w:spacing w:after="0"/>
              <w:rPr>
                <w:rFonts w:ascii="Times New Roman" w:hAnsi="Times New Roman"/>
              </w:rPr>
            </w:pPr>
            <w:r w:rsidRPr="00505F4C">
              <w:rPr>
                <w:rFonts w:ascii="Times New Roman" w:hAnsi="Times New Roman"/>
              </w:rPr>
              <w:t>касающихся…</w:t>
            </w:r>
          </w:p>
        </w:tc>
        <w:tc>
          <w:tcPr>
            <w:tcW w:w="1703" w:type="dxa"/>
          </w:tcPr>
          <w:p w:rsidR="00776B71" w:rsidRPr="00505F4C" w:rsidRDefault="00776B71" w:rsidP="00BF2A9E">
            <w:pPr>
              <w:spacing w:after="0"/>
              <w:rPr>
                <w:rFonts w:ascii="Times New Roman" w:hAnsi="Times New Roman"/>
              </w:rPr>
            </w:pPr>
            <w:r w:rsidRPr="00505F4C">
              <w:rPr>
                <w:rFonts w:ascii="Times New Roman" w:hAnsi="Times New Roman"/>
              </w:rPr>
              <w:t>10.Покажите связи, которые, на</w:t>
            </w:r>
          </w:p>
          <w:p w:rsidR="00776B71" w:rsidRPr="00505F4C" w:rsidRDefault="00776B71" w:rsidP="00BF2A9E">
            <w:pPr>
              <w:spacing w:after="0"/>
              <w:rPr>
                <w:rFonts w:ascii="Times New Roman" w:hAnsi="Times New Roman"/>
              </w:rPr>
            </w:pPr>
            <w:r w:rsidRPr="00505F4C">
              <w:rPr>
                <w:rFonts w:ascii="Times New Roman" w:hAnsi="Times New Roman"/>
              </w:rPr>
              <w:t>ваш взгляд, существуют между…</w:t>
            </w:r>
          </w:p>
        </w:tc>
        <w:tc>
          <w:tcPr>
            <w:tcW w:w="1613" w:type="dxa"/>
          </w:tcPr>
          <w:p w:rsidR="00776B71" w:rsidRPr="00505F4C" w:rsidRDefault="00776B71" w:rsidP="00BF2A9E">
            <w:pPr>
              <w:spacing w:after="0"/>
              <w:rPr>
                <w:rFonts w:ascii="Times New Roman" w:hAnsi="Times New Roman"/>
              </w:rPr>
            </w:pPr>
            <w:r w:rsidRPr="00505F4C">
              <w:rPr>
                <w:rFonts w:ascii="Times New Roman" w:hAnsi="Times New Roman"/>
              </w:rPr>
              <w:t>17. Сделайте эскиз рисунка (схемы), который показывает…</w:t>
            </w:r>
          </w:p>
        </w:tc>
        <w:tc>
          <w:tcPr>
            <w:tcW w:w="1507" w:type="dxa"/>
          </w:tcPr>
          <w:p w:rsidR="00776B71" w:rsidRPr="00505F4C" w:rsidRDefault="00776B71" w:rsidP="00BF2A9E">
            <w:pPr>
              <w:spacing w:after="0"/>
              <w:rPr>
                <w:rFonts w:ascii="Times New Roman" w:hAnsi="Times New Roman"/>
              </w:rPr>
            </w:pPr>
            <w:r w:rsidRPr="00505F4C">
              <w:rPr>
                <w:rFonts w:ascii="Times New Roman" w:hAnsi="Times New Roman"/>
              </w:rPr>
              <w:t>24.Составьте перечень основных свойств…, характеризующих… с точки зрения…</w:t>
            </w:r>
          </w:p>
        </w:tc>
        <w:tc>
          <w:tcPr>
            <w:tcW w:w="2018" w:type="dxa"/>
          </w:tcPr>
          <w:p w:rsidR="00776B71" w:rsidRPr="00505F4C" w:rsidRDefault="00776B71" w:rsidP="00BF2A9E">
            <w:pPr>
              <w:spacing w:after="0"/>
              <w:rPr>
                <w:rFonts w:ascii="Times New Roman" w:hAnsi="Times New Roman"/>
              </w:rPr>
            </w:pPr>
            <w:r w:rsidRPr="00505F4C">
              <w:rPr>
                <w:rFonts w:ascii="Times New Roman" w:hAnsi="Times New Roman"/>
              </w:rPr>
              <w:t>31.Найдите</w:t>
            </w:r>
          </w:p>
          <w:p w:rsidR="00776B71" w:rsidRPr="00505F4C" w:rsidRDefault="00776B71" w:rsidP="00BF2A9E">
            <w:pPr>
              <w:spacing w:after="0"/>
              <w:rPr>
                <w:rFonts w:ascii="Times New Roman" w:hAnsi="Times New Roman"/>
              </w:rPr>
            </w:pPr>
            <w:r w:rsidRPr="00505F4C">
              <w:rPr>
                <w:rFonts w:ascii="Times New Roman" w:hAnsi="Times New Roman"/>
              </w:rPr>
              <w:t xml:space="preserve">необычный способ, </w:t>
            </w:r>
          </w:p>
          <w:p w:rsidR="00776B71" w:rsidRPr="00505F4C" w:rsidRDefault="00776B71" w:rsidP="00BF2A9E">
            <w:pPr>
              <w:spacing w:after="0"/>
              <w:rPr>
                <w:rFonts w:ascii="Times New Roman" w:hAnsi="Times New Roman"/>
              </w:rPr>
            </w:pPr>
            <w:r w:rsidRPr="00505F4C">
              <w:rPr>
                <w:rFonts w:ascii="Times New Roman" w:hAnsi="Times New Roman"/>
              </w:rPr>
              <w:t>позволяющий…</w:t>
            </w:r>
          </w:p>
          <w:p w:rsidR="00776B71" w:rsidRPr="00505F4C" w:rsidRDefault="00776B71" w:rsidP="00BF2A9E">
            <w:pPr>
              <w:spacing w:after="0"/>
              <w:rPr>
                <w:rFonts w:ascii="Times New Roman" w:hAnsi="Times New Roman"/>
              </w:rPr>
            </w:pPr>
          </w:p>
        </w:tc>
        <w:tc>
          <w:tcPr>
            <w:tcW w:w="1883" w:type="dxa"/>
          </w:tcPr>
          <w:p w:rsidR="00776B71" w:rsidRPr="00505F4C" w:rsidRDefault="00776B71" w:rsidP="00BF2A9E">
            <w:pPr>
              <w:spacing w:after="0"/>
              <w:rPr>
                <w:rFonts w:ascii="Times New Roman" w:hAnsi="Times New Roman"/>
              </w:rPr>
            </w:pPr>
            <w:r w:rsidRPr="00505F4C">
              <w:rPr>
                <w:rFonts w:ascii="Times New Roman" w:hAnsi="Times New Roman"/>
              </w:rPr>
              <w:t>38.Оцените значимость…</w:t>
            </w:r>
          </w:p>
          <w:p w:rsidR="00776B71" w:rsidRPr="00505F4C" w:rsidRDefault="00776B71" w:rsidP="00BF2A9E">
            <w:pPr>
              <w:spacing w:after="0"/>
              <w:rPr>
                <w:rFonts w:ascii="Times New Roman" w:hAnsi="Times New Roman"/>
              </w:rPr>
            </w:pPr>
            <w:r w:rsidRPr="00505F4C">
              <w:rPr>
                <w:rFonts w:ascii="Times New Roman" w:hAnsi="Times New Roman"/>
              </w:rPr>
              <w:t>для...</w:t>
            </w:r>
          </w:p>
        </w:tc>
      </w:tr>
      <w:tr w:rsidR="00776B71" w:rsidRPr="00505F4C" w:rsidTr="00BF2A9E">
        <w:trPr>
          <w:trHeight w:val="891"/>
        </w:trPr>
        <w:tc>
          <w:tcPr>
            <w:tcW w:w="1840" w:type="dxa"/>
          </w:tcPr>
          <w:p w:rsidR="00776B71" w:rsidRPr="00505F4C" w:rsidRDefault="00776B71" w:rsidP="00BF2A9E">
            <w:pPr>
              <w:spacing w:after="0"/>
              <w:rPr>
                <w:rFonts w:ascii="Times New Roman" w:hAnsi="Times New Roman"/>
              </w:rPr>
            </w:pPr>
            <w:r w:rsidRPr="00505F4C">
              <w:rPr>
                <w:rFonts w:ascii="Times New Roman" w:hAnsi="Times New Roman"/>
              </w:rPr>
              <w:t xml:space="preserve">4.Расположите в </w:t>
            </w:r>
            <w:r>
              <w:rPr>
                <w:rFonts w:ascii="Times New Roman" w:hAnsi="Times New Roman"/>
              </w:rPr>
              <w:t>о</w:t>
            </w:r>
            <w:r w:rsidRPr="00505F4C">
              <w:rPr>
                <w:rFonts w:ascii="Times New Roman" w:hAnsi="Times New Roman"/>
              </w:rPr>
              <w:t>пределённом</w:t>
            </w:r>
          </w:p>
          <w:p w:rsidR="00776B71" w:rsidRPr="00505F4C" w:rsidRDefault="00776B71" w:rsidP="00BF2A9E">
            <w:pPr>
              <w:spacing w:after="0"/>
              <w:rPr>
                <w:rFonts w:ascii="Times New Roman" w:hAnsi="Times New Roman"/>
              </w:rPr>
            </w:pPr>
            <w:r w:rsidRPr="00505F4C">
              <w:rPr>
                <w:rFonts w:ascii="Times New Roman" w:hAnsi="Times New Roman"/>
              </w:rPr>
              <w:t>порядке…</w:t>
            </w:r>
          </w:p>
        </w:tc>
        <w:tc>
          <w:tcPr>
            <w:tcW w:w="1703" w:type="dxa"/>
          </w:tcPr>
          <w:p w:rsidR="00776B71" w:rsidRPr="00505F4C" w:rsidRDefault="00776B71" w:rsidP="00BF2A9E">
            <w:pPr>
              <w:spacing w:after="0"/>
              <w:rPr>
                <w:rFonts w:ascii="Times New Roman" w:hAnsi="Times New Roman"/>
              </w:rPr>
            </w:pPr>
            <w:r w:rsidRPr="00505F4C">
              <w:rPr>
                <w:rFonts w:ascii="Times New Roman" w:hAnsi="Times New Roman"/>
              </w:rPr>
              <w:t>11.Постройте прогноз развития…</w:t>
            </w:r>
          </w:p>
        </w:tc>
        <w:tc>
          <w:tcPr>
            <w:tcW w:w="1613" w:type="dxa"/>
          </w:tcPr>
          <w:p w:rsidR="00776B71" w:rsidRPr="00505F4C" w:rsidRDefault="00776B71" w:rsidP="00BF2A9E">
            <w:pPr>
              <w:spacing w:after="0"/>
              <w:rPr>
                <w:rFonts w:ascii="Times New Roman" w:hAnsi="Times New Roman"/>
              </w:rPr>
            </w:pPr>
            <w:r w:rsidRPr="00505F4C">
              <w:rPr>
                <w:rFonts w:ascii="Times New Roman" w:hAnsi="Times New Roman"/>
              </w:rPr>
              <w:t>18.Сравните… и…, а затем обоснуйте…</w:t>
            </w:r>
          </w:p>
        </w:tc>
        <w:tc>
          <w:tcPr>
            <w:tcW w:w="1507" w:type="dxa"/>
          </w:tcPr>
          <w:p w:rsidR="00776B71" w:rsidRPr="00505F4C" w:rsidRDefault="00776B71" w:rsidP="00BF2A9E">
            <w:pPr>
              <w:spacing w:after="0"/>
              <w:rPr>
                <w:rFonts w:ascii="Times New Roman" w:hAnsi="Times New Roman"/>
              </w:rPr>
            </w:pPr>
            <w:r w:rsidRPr="00505F4C">
              <w:rPr>
                <w:rFonts w:ascii="Times New Roman" w:hAnsi="Times New Roman"/>
              </w:rPr>
              <w:t>25.Постройте классификацию… на основании…</w:t>
            </w:r>
          </w:p>
        </w:tc>
        <w:tc>
          <w:tcPr>
            <w:tcW w:w="2018" w:type="dxa"/>
          </w:tcPr>
          <w:p w:rsidR="00776B71" w:rsidRPr="00505F4C" w:rsidRDefault="00776B71" w:rsidP="00BF2A9E">
            <w:pPr>
              <w:spacing w:after="0"/>
              <w:rPr>
                <w:rFonts w:ascii="Times New Roman" w:hAnsi="Times New Roman"/>
              </w:rPr>
            </w:pPr>
            <w:r w:rsidRPr="00505F4C">
              <w:rPr>
                <w:rFonts w:ascii="Times New Roman" w:hAnsi="Times New Roman"/>
              </w:rPr>
              <w:t>32.Придумайте игру, которая…</w:t>
            </w:r>
          </w:p>
        </w:tc>
        <w:tc>
          <w:tcPr>
            <w:tcW w:w="1883" w:type="dxa"/>
          </w:tcPr>
          <w:p w:rsidR="00776B71" w:rsidRPr="00505F4C" w:rsidRDefault="00776B71" w:rsidP="00BF2A9E">
            <w:pPr>
              <w:spacing w:after="0"/>
              <w:rPr>
                <w:rFonts w:ascii="Times New Roman" w:hAnsi="Times New Roman"/>
              </w:rPr>
            </w:pPr>
            <w:r w:rsidRPr="00505F4C">
              <w:rPr>
                <w:rFonts w:ascii="Times New Roman" w:hAnsi="Times New Roman"/>
              </w:rPr>
              <w:t>39.Определите возможные критерии оценки…</w:t>
            </w:r>
          </w:p>
        </w:tc>
      </w:tr>
      <w:tr w:rsidR="00776B71" w:rsidRPr="00505F4C" w:rsidTr="00BF2A9E">
        <w:trPr>
          <w:trHeight w:val="878"/>
        </w:trPr>
        <w:tc>
          <w:tcPr>
            <w:tcW w:w="1840" w:type="dxa"/>
          </w:tcPr>
          <w:p w:rsidR="00776B71" w:rsidRPr="00505F4C" w:rsidRDefault="00776B71" w:rsidP="00BF2A9E">
            <w:pPr>
              <w:spacing w:after="0"/>
              <w:rPr>
                <w:rFonts w:ascii="Times New Roman" w:hAnsi="Times New Roman"/>
              </w:rPr>
            </w:pPr>
            <w:r w:rsidRPr="00505F4C">
              <w:rPr>
                <w:rFonts w:ascii="Times New Roman" w:hAnsi="Times New Roman"/>
              </w:rPr>
              <w:t xml:space="preserve">5.Изложите в форме </w:t>
            </w:r>
          </w:p>
          <w:p w:rsidR="00776B71" w:rsidRPr="00505F4C" w:rsidRDefault="00776B71" w:rsidP="00BF2A9E">
            <w:pPr>
              <w:spacing w:after="0"/>
              <w:rPr>
                <w:rFonts w:ascii="Times New Roman" w:hAnsi="Times New Roman"/>
              </w:rPr>
            </w:pPr>
            <w:r w:rsidRPr="00505F4C">
              <w:rPr>
                <w:rFonts w:ascii="Times New Roman" w:hAnsi="Times New Roman"/>
              </w:rPr>
              <w:t>текста…</w:t>
            </w:r>
          </w:p>
        </w:tc>
        <w:tc>
          <w:tcPr>
            <w:tcW w:w="1703" w:type="dxa"/>
          </w:tcPr>
          <w:p w:rsidR="00776B71" w:rsidRPr="00505F4C" w:rsidRDefault="00776B71" w:rsidP="00BF2A9E">
            <w:pPr>
              <w:spacing w:after="0"/>
              <w:rPr>
                <w:rFonts w:ascii="Times New Roman" w:hAnsi="Times New Roman"/>
              </w:rPr>
            </w:pPr>
            <w:r w:rsidRPr="00505F4C">
              <w:rPr>
                <w:rFonts w:ascii="Times New Roman" w:hAnsi="Times New Roman"/>
              </w:rPr>
              <w:t xml:space="preserve">12.Прокомментируйте </w:t>
            </w:r>
          </w:p>
          <w:p w:rsidR="00776B71" w:rsidRPr="00505F4C" w:rsidRDefault="00776B71" w:rsidP="00BF2A9E">
            <w:pPr>
              <w:spacing w:after="0"/>
              <w:rPr>
                <w:rFonts w:ascii="Times New Roman" w:hAnsi="Times New Roman"/>
              </w:rPr>
            </w:pPr>
            <w:r w:rsidRPr="00505F4C">
              <w:rPr>
                <w:rFonts w:ascii="Times New Roman" w:hAnsi="Times New Roman"/>
              </w:rPr>
              <w:t>положение о том, что…</w:t>
            </w:r>
          </w:p>
        </w:tc>
        <w:tc>
          <w:tcPr>
            <w:tcW w:w="1613" w:type="dxa"/>
          </w:tcPr>
          <w:p w:rsidR="00776B71" w:rsidRPr="00505F4C" w:rsidRDefault="00776B71" w:rsidP="00BF2A9E">
            <w:pPr>
              <w:spacing w:after="0"/>
              <w:rPr>
                <w:rFonts w:ascii="Times New Roman" w:hAnsi="Times New Roman"/>
              </w:rPr>
            </w:pPr>
            <w:r w:rsidRPr="00505F4C">
              <w:rPr>
                <w:rFonts w:ascii="Times New Roman" w:hAnsi="Times New Roman"/>
              </w:rPr>
              <w:t>19.Проведите (разработайте) эксперимент, подтверждающий, что…</w:t>
            </w:r>
          </w:p>
        </w:tc>
        <w:tc>
          <w:tcPr>
            <w:tcW w:w="1507" w:type="dxa"/>
          </w:tcPr>
          <w:p w:rsidR="00776B71" w:rsidRPr="00505F4C" w:rsidRDefault="00776B71" w:rsidP="00BF2A9E">
            <w:pPr>
              <w:spacing w:after="0"/>
              <w:rPr>
                <w:rFonts w:ascii="Times New Roman" w:hAnsi="Times New Roman"/>
              </w:rPr>
            </w:pPr>
            <w:r w:rsidRPr="00505F4C">
              <w:rPr>
                <w:rFonts w:ascii="Times New Roman" w:hAnsi="Times New Roman"/>
              </w:rPr>
              <w:t>26.Найдите в тексте (модели, схеме и т.п.)</w:t>
            </w:r>
          </w:p>
          <w:p w:rsidR="00776B71" w:rsidRPr="00505F4C" w:rsidRDefault="00776B71" w:rsidP="00BF2A9E">
            <w:pPr>
              <w:spacing w:after="0"/>
              <w:rPr>
                <w:rFonts w:ascii="Times New Roman" w:hAnsi="Times New Roman"/>
              </w:rPr>
            </w:pPr>
            <w:r w:rsidRPr="00505F4C">
              <w:rPr>
                <w:rFonts w:ascii="Times New Roman" w:hAnsi="Times New Roman"/>
              </w:rPr>
              <w:t>то, что…</w:t>
            </w:r>
          </w:p>
        </w:tc>
        <w:tc>
          <w:tcPr>
            <w:tcW w:w="2018" w:type="dxa"/>
          </w:tcPr>
          <w:p w:rsidR="00776B71" w:rsidRPr="00505F4C" w:rsidRDefault="00776B71" w:rsidP="00BF2A9E">
            <w:pPr>
              <w:spacing w:after="0"/>
              <w:rPr>
                <w:rFonts w:ascii="Times New Roman" w:hAnsi="Times New Roman"/>
              </w:rPr>
            </w:pPr>
            <w:r w:rsidRPr="00505F4C">
              <w:rPr>
                <w:rFonts w:ascii="Times New Roman" w:hAnsi="Times New Roman"/>
              </w:rPr>
              <w:t>33.Предложите новую</w:t>
            </w:r>
          </w:p>
          <w:p w:rsidR="00776B71" w:rsidRPr="00505F4C" w:rsidRDefault="00776B71" w:rsidP="00BF2A9E">
            <w:pPr>
              <w:spacing w:after="0"/>
              <w:rPr>
                <w:rFonts w:ascii="Times New Roman" w:hAnsi="Times New Roman"/>
              </w:rPr>
            </w:pPr>
            <w:r w:rsidRPr="00505F4C">
              <w:rPr>
                <w:rFonts w:ascii="Times New Roman" w:hAnsi="Times New Roman"/>
              </w:rPr>
              <w:t xml:space="preserve">(свою) </w:t>
            </w:r>
          </w:p>
          <w:p w:rsidR="00776B71" w:rsidRPr="00505F4C" w:rsidRDefault="00776B71" w:rsidP="00BF2A9E">
            <w:pPr>
              <w:spacing w:after="0"/>
              <w:rPr>
                <w:rFonts w:ascii="Times New Roman" w:hAnsi="Times New Roman"/>
              </w:rPr>
            </w:pPr>
            <w:r w:rsidRPr="00505F4C">
              <w:rPr>
                <w:rFonts w:ascii="Times New Roman" w:hAnsi="Times New Roman"/>
              </w:rPr>
              <w:t>классификацию…</w:t>
            </w:r>
          </w:p>
        </w:tc>
        <w:tc>
          <w:tcPr>
            <w:tcW w:w="1883" w:type="dxa"/>
          </w:tcPr>
          <w:p w:rsidR="00776B71" w:rsidRPr="00505F4C" w:rsidRDefault="00776B71" w:rsidP="00BF2A9E">
            <w:pPr>
              <w:spacing w:after="0"/>
              <w:rPr>
                <w:rFonts w:ascii="Times New Roman" w:hAnsi="Times New Roman"/>
              </w:rPr>
            </w:pPr>
            <w:r w:rsidRPr="00505F4C">
              <w:rPr>
                <w:rFonts w:ascii="Times New Roman" w:hAnsi="Times New Roman"/>
              </w:rPr>
              <w:t>40.Выскажите критические</w:t>
            </w:r>
          </w:p>
          <w:p w:rsidR="00776B71" w:rsidRPr="00505F4C" w:rsidRDefault="00776B71" w:rsidP="00BF2A9E">
            <w:pPr>
              <w:spacing w:after="0"/>
              <w:rPr>
                <w:rFonts w:ascii="Times New Roman" w:hAnsi="Times New Roman"/>
              </w:rPr>
            </w:pPr>
            <w:r w:rsidRPr="00505F4C">
              <w:rPr>
                <w:rFonts w:ascii="Times New Roman" w:hAnsi="Times New Roman"/>
              </w:rPr>
              <w:t>суждения</w:t>
            </w:r>
          </w:p>
          <w:p w:rsidR="00776B71" w:rsidRPr="00505F4C" w:rsidRDefault="00776B71" w:rsidP="00BF2A9E">
            <w:pPr>
              <w:spacing w:after="0"/>
              <w:rPr>
                <w:rFonts w:ascii="Times New Roman" w:hAnsi="Times New Roman"/>
              </w:rPr>
            </w:pPr>
            <w:r w:rsidRPr="00505F4C">
              <w:rPr>
                <w:rFonts w:ascii="Times New Roman" w:hAnsi="Times New Roman"/>
              </w:rPr>
              <w:t>о…</w:t>
            </w:r>
          </w:p>
        </w:tc>
      </w:tr>
      <w:tr w:rsidR="00776B71" w:rsidRPr="00505F4C" w:rsidTr="00BF2A9E">
        <w:trPr>
          <w:trHeight w:val="1060"/>
        </w:trPr>
        <w:tc>
          <w:tcPr>
            <w:tcW w:w="1840" w:type="dxa"/>
          </w:tcPr>
          <w:p w:rsidR="00776B71" w:rsidRPr="00505F4C" w:rsidRDefault="00776B71" w:rsidP="00BF2A9E">
            <w:pPr>
              <w:spacing w:after="0"/>
              <w:rPr>
                <w:rFonts w:ascii="Times New Roman" w:hAnsi="Times New Roman"/>
              </w:rPr>
            </w:pPr>
            <w:r w:rsidRPr="00505F4C">
              <w:rPr>
                <w:rFonts w:ascii="Times New Roman" w:hAnsi="Times New Roman"/>
              </w:rPr>
              <w:t>6.Вспомните и напишите…</w:t>
            </w:r>
          </w:p>
        </w:tc>
        <w:tc>
          <w:tcPr>
            <w:tcW w:w="1703" w:type="dxa"/>
          </w:tcPr>
          <w:p w:rsidR="00776B71" w:rsidRPr="00505F4C" w:rsidRDefault="00776B71" w:rsidP="00BF2A9E">
            <w:pPr>
              <w:spacing w:after="0"/>
              <w:rPr>
                <w:rFonts w:ascii="Times New Roman" w:hAnsi="Times New Roman"/>
              </w:rPr>
            </w:pPr>
            <w:r w:rsidRPr="00505F4C">
              <w:rPr>
                <w:rFonts w:ascii="Times New Roman" w:hAnsi="Times New Roman"/>
              </w:rPr>
              <w:t>13.Изложите иначе (переформулируйте) идею о том, что…</w:t>
            </w:r>
          </w:p>
        </w:tc>
        <w:tc>
          <w:tcPr>
            <w:tcW w:w="1613" w:type="dxa"/>
          </w:tcPr>
          <w:p w:rsidR="00776B71" w:rsidRPr="00505F4C" w:rsidRDefault="00776B71" w:rsidP="00BF2A9E">
            <w:pPr>
              <w:spacing w:after="0"/>
              <w:rPr>
                <w:rFonts w:ascii="Times New Roman" w:hAnsi="Times New Roman"/>
              </w:rPr>
            </w:pPr>
            <w:r w:rsidRPr="00505F4C">
              <w:rPr>
                <w:rFonts w:ascii="Times New Roman" w:hAnsi="Times New Roman"/>
              </w:rPr>
              <w:t>20.Проведите презентацию…</w:t>
            </w:r>
          </w:p>
        </w:tc>
        <w:tc>
          <w:tcPr>
            <w:tcW w:w="1507" w:type="dxa"/>
          </w:tcPr>
          <w:p w:rsidR="00776B71" w:rsidRPr="00505F4C" w:rsidRDefault="00776B71" w:rsidP="00BF2A9E">
            <w:pPr>
              <w:spacing w:after="0"/>
              <w:rPr>
                <w:rFonts w:ascii="Times New Roman" w:hAnsi="Times New Roman"/>
              </w:rPr>
            </w:pPr>
            <w:r w:rsidRPr="00505F4C">
              <w:rPr>
                <w:rFonts w:ascii="Times New Roman" w:hAnsi="Times New Roman"/>
              </w:rPr>
              <w:t>27.Сравните точки зрения… и … на…</w:t>
            </w:r>
          </w:p>
        </w:tc>
        <w:tc>
          <w:tcPr>
            <w:tcW w:w="2018" w:type="dxa"/>
          </w:tcPr>
          <w:p w:rsidR="00776B71" w:rsidRPr="00505F4C" w:rsidRDefault="00776B71" w:rsidP="00BF2A9E">
            <w:pPr>
              <w:spacing w:after="0"/>
              <w:rPr>
                <w:rFonts w:ascii="Times New Roman" w:hAnsi="Times New Roman"/>
              </w:rPr>
            </w:pPr>
            <w:r w:rsidRPr="00505F4C">
              <w:rPr>
                <w:rFonts w:ascii="Times New Roman" w:hAnsi="Times New Roman"/>
              </w:rPr>
              <w:t>34.Напишите</w:t>
            </w:r>
          </w:p>
          <w:p w:rsidR="00776B71" w:rsidRPr="00505F4C" w:rsidRDefault="00776B71" w:rsidP="00BF2A9E">
            <w:pPr>
              <w:spacing w:after="0"/>
              <w:rPr>
                <w:rFonts w:ascii="Times New Roman" w:hAnsi="Times New Roman"/>
              </w:rPr>
            </w:pPr>
            <w:r w:rsidRPr="00505F4C">
              <w:rPr>
                <w:rFonts w:ascii="Times New Roman" w:hAnsi="Times New Roman"/>
              </w:rPr>
              <w:t>возможный</w:t>
            </w:r>
          </w:p>
          <w:p w:rsidR="00776B71" w:rsidRPr="00505F4C" w:rsidRDefault="00776B71" w:rsidP="00BF2A9E">
            <w:pPr>
              <w:spacing w:after="0"/>
              <w:rPr>
                <w:rFonts w:ascii="Times New Roman" w:hAnsi="Times New Roman"/>
              </w:rPr>
            </w:pPr>
            <w:r w:rsidRPr="00505F4C">
              <w:rPr>
                <w:rFonts w:ascii="Times New Roman" w:hAnsi="Times New Roman"/>
              </w:rPr>
              <w:t>(наиболее</w:t>
            </w:r>
          </w:p>
          <w:p w:rsidR="00776B71" w:rsidRPr="00505F4C" w:rsidRDefault="00776B71" w:rsidP="00BF2A9E">
            <w:pPr>
              <w:spacing w:after="0"/>
              <w:rPr>
                <w:rFonts w:ascii="Times New Roman" w:hAnsi="Times New Roman"/>
              </w:rPr>
            </w:pPr>
            <w:r w:rsidRPr="00505F4C">
              <w:rPr>
                <w:rFonts w:ascii="Times New Roman" w:hAnsi="Times New Roman"/>
              </w:rPr>
              <w:t>вероятный)</w:t>
            </w:r>
          </w:p>
          <w:p w:rsidR="00776B71" w:rsidRPr="00505F4C" w:rsidRDefault="00776B71" w:rsidP="00BF2A9E">
            <w:pPr>
              <w:spacing w:after="0"/>
              <w:rPr>
                <w:rFonts w:ascii="Times New Roman" w:hAnsi="Times New Roman"/>
              </w:rPr>
            </w:pPr>
            <w:r w:rsidRPr="00505F4C">
              <w:rPr>
                <w:rFonts w:ascii="Times New Roman" w:hAnsi="Times New Roman"/>
              </w:rPr>
              <w:t>сценарий</w:t>
            </w:r>
          </w:p>
          <w:p w:rsidR="00776B71" w:rsidRPr="00505F4C" w:rsidRDefault="00776B71" w:rsidP="00BF2A9E">
            <w:pPr>
              <w:spacing w:after="0"/>
              <w:rPr>
                <w:rFonts w:ascii="Times New Roman" w:hAnsi="Times New Roman"/>
              </w:rPr>
            </w:pPr>
            <w:r w:rsidRPr="00505F4C">
              <w:rPr>
                <w:rFonts w:ascii="Times New Roman" w:hAnsi="Times New Roman"/>
              </w:rPr>
              <w:t>развития…</w:t>
            </w:r>
          </w:p>
        </w:tc>
        <w:tc>
          <w:tcPr>
            <w:tcW w:w="1883" w:type="dxa"/>
          </w:tcPr>
          <w:p w:rsidR="00776B71" w:rsidRPr="00505F4C" w:rsidRDefault="00776B71" w:rsidP="00BF2A9E">
            <w:pPr>
              <w:spacing w:after="0"/>
              <w:rPr>
                <w:rFonts w:ascii="Times New Roman" w:hAnsi="Times New Roman"/>
              </w:rPr>
            </w:pPr>
            <w:r w:rsidRPr="00505F4C">
              <w:rPr>
                <w:rFonts w:ascii="Times New Roman" w:hAnsi="Times New Roman"/>
              </w:rPr>
              <w:t>41.Оцените возможности…</w:t>
            </w:r>
          </w:p>
          <w:p w:rsidR="00776B71" w:rsidRPr="00505F4C" w:rsidRDefault="00776B71" w:rsidP="00BF2A9E">
            <w:pPr>
              <w:spacing w:after="0"/>
              <w:rPr>
                <w:rFonts w:ascii="Times New Roman" w:hAnsi="Times New Roman"/>
              </w:rPr>
            </w:pPr>
            <w:r w:rsidRPr="00505F4C">
              <w:rPr>
                <w:rFonts w:ascii="Times New Roman" w:hAnsi="Times New Roman"/>
              </w:rPr>
              <w:t>для…</w:t>
            </w:r>
          </w:p>
        </w:tc>
      </w:tr>
      <w:tr w:rsidR="00776B71" w:rsidRPr="00505F4C" w:rsidTr="00BF2A9E">
        <w:trPr>
          <w:trHeight w:val="878"/>
        </w:trPr>
        <w:tc>
          <w:tcPr>
            <w:tcW w:w="1840" w:type="dxa"/>
          </w:tcPr>
          <w:p w:rsidR="00776B71" w:rsidRPr="00505F4C" w:rsidRDefault="00776B71" w:rsidP="00BF2A9E">
            <w:pPr>
              <w:spacing w:after="0"/>
              <w:rPr>
                <w:rFonts w:ascii="Times New Roman" w:hAnsi="Times New Roman"/>
              </w:rPr>
            </w:pPr>
            <w:r w:rsidRPr="00505F4C">
              <w:rPr>
                <w:rFonts w:ascii="Times New Roman" w:hAnsi="Times New Roman"/>
              </w:rPr>
              <w:t>7.Прочитайте самостоятельно…</w:t>
            </w:r>
          </w:p>
        </w:tc>
        <w:tc>
          <w:tcPr>
            <w:tcW w:w="1703" w:type="dxa"/>
          </w:tcPr>
          <w:p w:rsidR="00776B71" w:rsidRPr="00505F4C" w:rsidRDefault="00776B71" w:rsidP="00BF2A9E">
            <w:pPr>
              <w:spacing w:after="0"/>
              <w:rPr>
                <w:rFonts w:ascii="Times New Roman" w:hAnsi="Times New Roman"/>
              </w:rPr>
            </w:pPr>
            <w:r w:rsidRPr="00505F4C">
              <w:rPr>
                <w:rFonts w:ascii="Times New Roman" w:hAnsi="Times New Roman"/>
              </w:rPr>
              <w:t>14.Приведите пример того, что (как, где) …</w:t>
            </w:r>
          </w:p>
        </w:tc>
        <w:tc>
          <w:tcPr>
            <w:tcW w:w="1613" w:type="dxa"/>
          </w:tcPr>
          <w:p w:rsidR="00776B71" w:rsidRPr="00505F4C" w:rsidRDefault="00776B71" w:rsidP="00BF2A9E">
            <w:pPr>
              <w:spacing w:after="0"/>
              <w:rPr>
                <w:rFonts w:ascii="Times New Roman" w:hAnsi="Times New Roman"/>
              </w:rPr>
            </w:pPr>
            <w:r w:rsidRPr="00505F4C">
              <w:rPr>
                <w:rFonts w:ascii="Times New Roman" w:hAnsi="Times New Roman"/>
              </w:rPr>
              <w:t>21.Рассчитайте на основании данных о…</w:t>
            </w:r>
          </w:p>
        </w:tc>
        <w:tc>
          <w:tcPr>
            <w:tcW w:w="1507" w:type="dxa"/>
          </w:tcPr>
          <w:p w:rsidR="00776B71" w:rsidRPr="00505F4C" w:rsidRDefault="00776B71" w:rsidP="00BF2A9E">
            <w:pPr>
              <w:spacing w:after="0"/>
              <w:rPr>
                <w:rFonts w:ascii="Times New Roman" w:hAnsi="Times New Roman"/>
              </w:rPr>
            </w:pPr>
            <w:r w:rsidRPr="00505F4C">
              <w:rPr>
                <w:rFonts w:ascii="Times New Roman" w:hAnsi="Times New Roman"/>
              </w:rPr>
              <w:t>28.Выявите принципы, лежащие в основе…</w:t>
            </w:r>
          </w:p>
        </w:tc>
        <w:tc>
          <w:tcPr>
            <w:tcW w:w="2018" w:type="dxa"/>
          </w:tcPr>
          <w:p w:rsidR="00776B71" w:rsidRPr="00505F4C" w:rsidRDefault="00776B71" w:rsidP="00BF2A9E">
            <w:pPr>
              <w:spacing w:after="0"/>
              <w:rPr>
                <w:rFonts w:ascii="Times New Roman" w:hAnsi="Times New Roman"/>
              </w:rPr>
            </w:pPr>
            <w:r w:rsidRPr="00505F4C">
              <w:rPr>
                <w:rFonts w:ascii="Times New Roman" w:hAnsi="Times New Roman"/>
              </w:rPr>
              <w:t>35.Изложите в форме… своё мнение(понимание)…</w:t>
            </w:r>
          </w:p>
        </w:tc>
        <w:tc>
          <w:tcPr>
            <w:tcW w:w="1883" w:type="dxa"/>
          </w:tcPr>
          <w:p w:rsidR="00776B71" w:rsidRPr="00505F4C" w:rsidRDefault="00776B71" w:rsidP="00BF2A9E">
            <w:pPr>
              <w:spacing w:after="0"/>
              <w:rPr>
                <w:rFonts w:ascii="Times New Roman" w:hAnsi="Times New Roman"/>
              </w:rPr>
            </w:pPr>
            <w:r w:rsidRPr="00505F4C">
              <w:rPr>
                <w:rFonts w:ascii="Times New Roman" w:hAnsi="Times New Roman"/>
              </w:rPr>
              <w:t>42.Проведите экспертизу состояния…</w:t>
            </w:r>
          </w:p>
        </w:tc>
      </w:tr>
    </w:tbl>
    <w:p w:rsidR="00776B71" w:rsidRPr="00087ED2" w:rsidRDefault="00776B71" w:rsidP="00776B71">
      <w:r>
        <w:t xml:space="preserve"> </w:t>
      </w:r>
    </w:p>
    <w:p w:rsidR="00776B71" w:rsidRPr="003A4562" w:rsidRDefault="00776B71" w:rsidP="00776B71">
      <w:pPr>
        <w:widowControl w:val="0"/>
        <w:tabs>
          <w:tab w:val="left" w:pos="4160"/>
        </w:tabs>
        <w:autoSpaceDE w:val="0"/>
        <w:autoSpaceDN w:val="0"/>
        <w:adjustRightInd w:val="0"/>
        <w:spacing w:after="0" w:line="240" w:lineRule="auto"/>
        <w:jc w:val="both"/>
        <w:rPr>
          <w:rFonts w:ascii="Times New Roman" w:hAnsi="Times New Roman"/>
          <w:i/>
          <w:sz w:val="18"/>
          <w:szCs w:val="18"/>
        </w:rPr>
      </w:pPr>
      <w:r w:rsidRPr="003A4562">
        <w:rPr>
          <w:rFonts w:ascii="Times New Roman" w:hAnsi="Times New Roman"/>
          <w:i/>
          <w:sz w:val="18"/>
          <w:szCs w:val="18"/>
        </w:rPr>
        <w:t>*Илюшин Леонид Сергеевич «Конструктор задач» как инструмент создания дидактического текста. Методология и инструментарий /Науч. статья //На путях к новой школе. 2010. № 1. С. 107-118</w:t>
      </w:r>
    </w:p>
    <w:p w:rsidR="00776B71" w:rsidRPr="003A4562" w:rsidRDefault="00776B71" w:rsidP="00776B71">
      <w:pPr>
        <w:jc w:val="right"/>
        <w:rPr>
          <w:rFonts w:ascii="Times New Roman" w:hAnsi="Times New Roman"/>
          <w:b/>
        </w:rPr>
        <w:sectPr w:rsidR="00776B71" w:rsidRPr="003A4562" w:rsidSect="003A38CC">
          <w:footerReference w:type="default" r:id="rId7"/>
          <w:pgSz w:w="11906" w:h="16838"/>
          <w:pgMar w:top="1134" w:right="707" w:bottom="568"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76B71" w:rsidRPr="00C71856" w:rsidRDefault="00776B71" w:rsidP="00776B71">
      <w:pPr>
        <w:pStyle w:val="af4"/>
        <w:jc w:val="right"/>
        <w:rPr>
          <w:rFonts w:ascii="Times New Roman" w:hAnsi="Times New Roman"/>
          <w:b/>
        </w:rPr>
      </w:pPr>
      <w:bookmarkStart w:id="17" w:name="_Toc466844948"/>
      <w:bookmarkStart w:id="18" w:name="_Toc466845215"/>
      <w:bookmarkStart w:id="19" w:name="_Toc466846009"/>
      <w:bookmarkStart w:id="20" w:name="_Toc466918496"/>
      <w:r w:rsidRPr="00C71856">
        <w:rPr>
          <w:rFonts w:ascii="Times New Roman" w:hAnsi="Times New Roman"/>
          <w:b/>
        </w:rPr>
        <w:lastRenderedPageBreak/>
        <w:t>ПРИЛОЖЕНИЕ 2</w:t>
      </w:r>
      <w:bookmarkEnd w:id="17"/>
      <w:bookmarkEnd w:id="18"/>
      <w:bookmarkEnd w:id="19"/>
      <w:bookmarkEnd w:id="20"/>
    </w:p>
    <w:p w:rsidR="00776B71" w:rsidRPr="00265531" w:rsidRDefault="00776B71" w:rsidP="00776B71">
      <w:pPr>
        <w:pStyle w:val="ad"/>
        <w:jc w:val="center"/>
        <w:rPr>
          <w:rFonts w:ascii="Times New Roman" w:hAnsi="Times New Roman"/>
          <w:b/>
        </w:rPr>
      </w:pPr>
      <w:bookmarkStart w:id="21" w:name="_Toc466844949"/>
      <w:bookmarkStart w:id="22" w:name="_Toc466845216"/>
      <w:r w:rsidRPr="00265531">
        <w:rPr>
          <w:rFonts w:ascii="Times New Roman" w:hAnsi="Times New Roman"/>
          <w:b/>
        </w:rPr>
        <w:t>КОНСТРУКТОР ПРИЕМОВ ПЕДАГОГИЧЕСКОЙ ТЕХНИКИ</w:t>
      </w:r>
      <w:bookmarkEnd w:id="21"/>
      <w:bookmarkEnd w:id="22"/>
    </w:p>
    <w:tbl>
      <w:tblPr>
        <w:tblpPr w:leftFromText="180" w:rightFromText="180" w:vertAnchor="page" w:horzAnchor="margin" w:tblpX="392" w:tblpY="1651"/>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1074"/>
        <w:gridCol w:w="1074"/>
        <w:gridCol w:w="1074"/>
        <w:gridCol w:w="1075"/>
        <w:gridCol w:w="1075"/>
        <w:gridCol w:w="1075"/>
        <w:gridCol w:w="1075"/>
        <w:gridCol w:w="1075"/>
        <w:gridCol w:w="1075"/>
        <w:gridCol w:w="1075"/>
        <w:gridCol w:w="1075"/>
        <w:gridCol w:w="1075"/>
        <w:gridCol w:w="1075"/>
      </w:tblGrid>
      <w:tr w:rsidR="00776B71" w:rsidRPr="00E41E39" w:rsidTr="00BF2A9E">
        <w:trPr>
          <w:trHeight w:hRule="exact" w:val="1068"/>
        </w:trPr>
        <w:tc>
          <w:tcPr>
            <w:tcW w:w="1074" w:type="dxa"/>
            <w:tcBorders>
              <w:top w:val="single" w:sz="4" w:space="0" w:color="auto"/>
              <w:left w:val="single" w:sz="4" w:space="0" w:color="auto"/>
              <w:bottom w:val="single" w:sz="4" w:space="0" w:color="auto"/>
              <w:right w:val="single" w:sz="4" w:space="0" w:color="auto"/>
              <w:tl2br w:val="single" w:sz="4" w:space="0" w:color="auto"/>
            </w:tcBorders>
            <w:vAlign w:val="center"/>
          </w:tcPr>
          <w:p w:rsidR="00776B71" w:rsidRPr="00E41E39" w:rsidRDefault="00776B71" w:rsidP="00BF2A9E">
            <w:pPr>
              <w:jc w:val="right"/>
              <w:rPr>
                <w:rFonts w:ascii="Times New Roman" w:hAnsi="Times New Roman"/>
                <w:b/>
                <w:sz w:val="18"/>
                <w:szCs w:val="18"/>
              </w:rPr>
            </w:pPr>
          </w:p>
          <w:p w:rsidR="00776B71" w:rsidRPr="00E41E39" w:rsidRDefault="00776B71" w:rsidP="00BF2A9E">
            <w:pPr>
              <w:jc w:val="both"/>
              <w:rPr>
                <w:rFonts w:ascii="Times New Roman" w:hAnsi="Times New Roman"/>
                <w:b/>
                <w:sz w:val="18"/>
                <w:szCs w:val="18"/>
              </w:rPr>
            </w:pPr>
            <w:r w:rsidRPr="00E41E39">
              <w:rPr>
                <w:rFonts w:ascii="Times New Roman" w:hAnsi="Times New Roman"/>
                <w:b/>
                <w:sz w:val="18"/>
                <w:szCs w:val="18"/>
              </w:rPr>
              <w:t>Разделы урока</w:t>
            </w:r>
          </w:p>
        </w:tc>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4</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6</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7</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8</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10</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11</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12</w:t>
            </w:r>
          </w:p>
        </w:tc>
        <w:tc>
          <w:tcPr>
            <w:tcW w:w="1075"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center"/>
              <w:rPr>
                <w:rFonts w:ascii="Times New Roman" w:hAnsi="Times New Roman"/>
                <w:b/>
                <w:sz w:val="18"/>
                <w:szCs w:val="18"/>
              </w:rPr>
            </w:pPr>
            <w:r w:rsidRPr="00E41E39">
              <w:rPr>
                <w:rFonts w:ascii="Times New Roman" w:hAnsi="Times New Roman"/>
                <w:b/>
                <w:sz w:val="18"/>
                <w:szCs w:val="18"/>
              </w:rPr>
              <w:t>13…</w:t>
            </w:r>
          </w:p>
        </w:tc>
      </w:tr>
      <w:tr w:rsidR="00776B71" w:rsidRPr="00E41E39" w:rsidTr="00BF2A9E">
        <w:trPr>
          <w:trHeight w:hRule="exact" w:val="1493"/>
        </w:trPr>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jc w:val="both"/>
              <w:rPr>
                <w:rFonts w:ascii="Times New Roman" w:hAnsi="Times New Roman"/>
                <w:b/>
                <w:sz w:val="18"/>
                <w:szCs w:val="18"/>
              </w:rPr>
            </w:pPr>
            <w:r w:rsidRPr="00E41E39">
              <w:rPr>
                <w:rFonts w:ascii="Times New Roman" w:hAnsi="Times New Roman"/>
                <w:b/>
                <w:sz w:val="18"/>
                <w:szCs w:val="18"/>
                <w:lang w:val="en-US"/>
              </w:rPr>
              <w:t>A</w:t>
            </w:r>
            <w:r w:rsidRPr="00E41E39">
              <w:rPr>
                <w:rFonts w:ascii="Times New Roman" w:hAnsi="Times New Roman"/>
                <w:b/>
                <w:sz w:val="18"/>
                <w:szCs w:val="18"/>
              </w:rPr>
              <w:t>. Начало урока</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Интеллектуальная разминка или простой опрос (по базовым вопросам)</w:t>
            </w: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10, 12</w:t>
            </w: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00</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«Да-</w:t>
            </w:r>
            <w:proofErr w:type="spellStart"/>
            <w:r w:rsidRPr="00E41E39">
              <w:rPr>
                <w:rFonts w:ascii="Times New Roman" w:hAnsi="Times New Roman"/>
                <w:sz w:val="18"/>
                <w:szCs w:val="18"/>
              </w:rPr>
              <w:t>нетка</w:t>
            </w:r>
            <w:proofErr w:type="spellEnd"/>
            <w:r w:rsidRPr="00E41E39">
              <w:rPr>
                <w:rFonts w:ascii="Times New Roman" w:hAnsi="Times New Roman"/>
                <w:sz w:val="18"/>
                <w:szCs w:val="18"/>
              </w:rPr>
              <w:t>»</w:t>
            </w:r>
          </w:p>
          <w:p w:rsidR="00776B71" w:rsidRPr="00E41E39" w:rsidRDefault="00776B71" w:rsidP="00BF2A9E">
            <w:pPr>
              <w:jc w:val="both"/>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Удивляй! Отсроченная отгадка</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Фантастическая добавка</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«Светофор»</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12</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Щадящий опрос</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Идеальный опрос</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roofErr w:type="spellStart"/>
            <w:r w:rsidRPr="00E41E39">
              <w:rPr>
                <w:rFonts w:ascii="Times New Roman" w:hAnsi="Times New Roman"/>
                <w:sz w:val="18"/>
                <w:szCs w:val="18"/>
              </w:rPr>
              <w:t>Взаимоопрос</w:t>
            </w:r>
            <w:proofErr w:type="spellEnd"/>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УМШ (фронтально, со всем классом)</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6</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Игра в случайность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Театрализация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Обсуждение выполнения д/з</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r>
      <w:tr w:rsidR="00776B71" w:rsidRPr="00E41E39" w:rsidTr="00BF2A9E">
        <w:trPr>
          <w:trHeight w:hRule="exact" w:val="989"/>
        </w:trPr>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rPr>
                <w:rFonts w:ascii="Times New Roman" w:hAnsi="Times New Roman"/>
                <w:b/>
                <w:sz w:val="18"/>
                <w:szCs w:val="18"/>
              </w:rPr>
            </w:pPr>
            <w:r w:rsidRPr="00E41E39">
              <w:rPr>
                <w:rFonts w:ascii="Times New Roman" w:hAnsi="Times New Roman"/>
                <w:b/>
                <w:sz w:val="18"/>
                <w:szCs w:val="18"/>
                <w:lang w:val="en-US"/>
              </w:rPr>
              <w:t>B</w:t>
            </w:r>
            <w:r w:rsidRPr="00E41E39">
              <w:rPr>
                <w:rFonts w:ascii="Times New Roman" w:hAnsi="Times New Roman"/>
                <w:b/>
                <w:sz w:val="18"/>
                <w:szCs w:val="18"/>
              </w:rPr>
              <w:t>. Объяснение нового материала</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Привлекательная цель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Удивляй!</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Фантастическая добавка</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Практичность теории</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Пресс-конференция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Вопрос к тексту</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Лови ошибку!</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2, 6</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Доклад</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Театрализация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«Точка зрения»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«НИЛ»</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8</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 xml:space="preserve">Проблемный диалог </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r>
      <w:tr w:rsidR="00776B71" w:rsidRPr="00E41E39" w:rsidTr="00BF2A9E">
        <w:trPr>
          <w:trHeight w:hRule="exact" w:val="1016"/>
        </w:trPr>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rPr>
                <w:rFonts w:ascii="Times New Roman" w:hAnsi="Times New Roman"/>
                <w:b/>
                <w:sz w:val="18"/>
                <w:szCs w:val="18"/>
              </w:rPr>
            </w:pPr>
            <w:r w:rsidRPr="00E41E39">
              <w:rPr>
                <w:rFonts w:ascii="Times New Roman" w:hAnsi="Times New Roman"/>
                <w:b/>
                <w:sz w:val="18"/>
                <w:szCs w:val="18"/>
                <w:lang w:val="en-US"/>
              </w:rPr>
              <w:t>C</w:t>
            </w:r>
            <w:r w:rsidRPr="00E41E39">
              <w:rPr>
                <w:rFonts w:ascii="Times New Roman" w:hAnsi="Times New Roman"/>
                <w:b/>
                <w:sz w:val="18"/>
                <w:szCs w:val="18"/>
              </w:rPr>
              <w:t>. Закрепление, тренировка, отработка умений</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Лови ошибку!</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2, 6</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Пресс-конференция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УМШ</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6</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Игра-тренинг</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Игра в случайность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«Да-</w:t>
            </w:r>
            <w:proofErr w:type="spellStart"/>
            <w:r w:rsidRPr="00E41E39">
              <w:rPr>
                <w:rFonts w:ascii="Times New Roman" w:hAnsi="Times New Roman"/>
                <w:sz w:val="18"/>
                <w:szCs w:val="18"/>
              </w:rPr>
              <w:t>нетка</w:t>
            </w:r>
            <w:proofErr w:type="spellEnd"/>
            <w:r w:rsidRPr="00E41E39">
              <w:rPr>
                <w:rFonts w:ascii="Times New Roman" w:hAnsi="Times New Roman"/>
                <w:sz w:val="18"/>
                <w:szCs w:val="18"/>
              </w:rPr>
              <w:t>»</w:t>
            </w:r>
          </w:p>
          <w:p w:rsidR="00776B71" w:rsidRPr="00E41E39" w:rsidRDefault="00776B71" w:rsidP="00BF2A9E">
            <w:pPr>
              <w:jc w:val="both"/>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«Компетентность»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8</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«Точка зрения»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«НИЛ»</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8</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Тренировочная контрольная работа</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Устный программируемый опрос</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roofErr w:type="spellStart"/>
            <w:r w:rsidRPr="00E41E39">
              <w:rPr>
                <w:rFonts w:ascii="Times New Roman" w:hAnsi="Times New Roman"/>
                <w:sz w:val="18"/>
                <w:szCs w:val="18"/>
              </w:rPr>
              <w:t>Взаимоопрос</w:t>
            </w:r>
            <w:proofErr w:type="spellEnd"/>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Щадящий опрос</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r>
      <w:tr w:rsidR="00776B71" w:rsidRPr="00E41E39" w:rsidTr="00BF2A9E">
        <w:trPr>
          <w:trHeight w:hRule="exact" w:val="936"/>
        </w:trPr>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rPr>
                <w:rFonts w:ascii="Times New Roman" w:hAnsi="Times New Roman"/>
                <w:b/>
                <w:sz w:val="18"/>
                <w:szCs w:val="18"/>
              </w:rPr>
            </w:pPr>
            <w:r w:rsidRPr="00E41E39">
              <w:rPr>
                <w:rFonts w:ascii="Times New Roman" w:hAnsi="Times New Roman"/>
                <w:b/>
                <w:sz w:val="18"/>
                <w:szCs w:val="18"/>
                <w:lang w:val="en-US"/>
              </w:rPr>
              <w:t>D</w:t>
            </w:r>
            <w:r w:rsidRPr="00E41E39">
              <w:rPr>
                <w:rFonts w:ascii="Times New Roman" w:hAnsi="Times New Roman"/>
                <w:b/>
                <w:sz w:val="18"/>
                <w:szCs w:val="18"/>
              </w:rPr>
              <w:t>. Повторение</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Своя опора</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3, 4, 6</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Повторяем с контролем</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4</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Повторяем с расширением</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Свои примеры</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Опрос-итог</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Обсуждаем д/з</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Пересечение тем</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«Компетентность»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8</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«Точка зрения»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Деловая игра «НИЛ»</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8</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Игра в случайность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«Да-</w:t>
            </w:r>
            <w:proofErr w:type="spellStart"/>
            <w:r w:rsidRPr="00E41E39">
              <w:rPr>
                <w:rFonts w:ascii="Times New Roman" w:hAnsi="Times New Roman"/>
                <w:sz w:val="18"/>
                <w:szCs w:val="18"/>
              </w:rPr>
              <w:t>нетка</w:t>
            </w:r>
            <w:proofErr w:type="spellEnd"/>
            <w:r w:rsidRPr="00E41E39">
              <w:rPr>
                <w:rFonts w:ascii="Times New Roman" w:hAnsi="Times New Roman"/>
                <w:sz w:val="18"/>
                <w:szCs w:val="18"/>
              </w:rPr>
              <w:t>»</w:t>
            </w:r>
          </w:p>
          <w:p w:rsidR="00776B71" w:rsidRPr="00E41E39" w:rsidRDefault="00776B71" w:rsidP="00BF2A9E">
            <w:pPr>
              <w:jc w:val="both"/>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both"/>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9</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Показательный ответ</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r>
      <w:tr w:rsidR="00776B71" w:rsidRPr="00E41E39" w:rsidTr="00BF2A9E">
        <w:trPr>
          <w:trHeight w:hRule="exact" w:val="848"/>
        </w:trPr>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rPr>
                <w:rFonts w:ascii="Times New Roman" w:hAnsi="Times New Roman"/>
                <w:b/>
                <w:sz w:val="18"/>
                <w:szCs w:val="18"/>
              </w:rPr>
            </w:pPr>
            <w:r w:rsidRPr="00E41E39">
              <w:rPr>
                <w:rFonts w:ascii="Times New Roman" w:hAnsi="Times New Roman"/>
                <w:b/>
                <w:sz w:val="18"/>
                <w:szCs w:val="18"/>
                <w:lang w:val="en-US"/>
              </w:rPr>
              <w:t>E</w:t>
            </w:r>
            <w:r w:rsidRPr="00E41E39">
              <w:rPr>
                <w:rFonts w:ascii="Times New Roman" w:hAnsi="Times New Roman"/>
                <w:b/>
                <w:sz w:val="18"/>
                <w:szCs w:val="18"/>
              </w:rPr>
              <w:t>. Контроль</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«Светофор»</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12</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Опрос по цепочке</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Тихий опрос</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Программируемый опрос</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Идеальный опрос</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roofErr w:type="spellStart"/>
            <w:r w:rsidRPr="00E41E39">
              <w:rPr>
                <w:rFonts w:ascii="Times New Roman" w:hAnsi="Times New Roman"/>
                <w:sz w:val="18"/>
                <w:szCs w:val="18"/>
              </w:rPr>
              <w:t>Фактологический</w:t>
            </w:r>
            <w:proofErr w:type="spellEnd"/>
            <w:r w:rsidRPr="00E41E39">
              <w:rPr>
                <w:rFonts w:ascii="Times New Roman" w:hAnsi="Times New Roman"/>
                <w:sz w:val="18"/>
                <w:szCs w:val="18"/>
              </w:rPr>
              <w:t xml:space="preserve"> диктант</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Блиц-контрольная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Релейная контрольная работа</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Выборочный контроль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 xml:space="preserve">Обычная контрольная работа </w:t>
            </w: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r>
      <w:tr w:rsidR="00776B71" w:rsidRPr="00E41E39" w:rsidTr="00BF2A9E">
        <w:trPr>
          <w:trHeight w:hRule="exact" w:val="888"/>
        </w:trPr>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rPr>
                <w:rFonts w:ascii="Times New Roman" w:hAnsi="Times New Roman"/>
                <w:b/>
                <w:sz w:val="18"/>
                <w:szCs w:val="18"/>
              </w:rPr>
            </w:pPr>
            <w:r w:rsidRPr="00E41E39">
              <w:rPr>
                <w:rFonts w:ascii="Times New Roman" w:hAnsi="Times New Roman"/>
                <w:b/>
                <w:sz w:val="18"/>
                <w:szCs w:val="18"/>
                <w:lang w:val="en-US"/>
              </w:rPr>
              <w:t>F</w:t>
            </w:r>
            <w:r w:rsidRPr="00E41E39">
              <w:rPr>
                <w:rFonts w:ascii="Times New Roman" w:hAnsi="Times New Roman"/>
                <w:b/>
                <w:sz w:val="18"/>
                <w:szCs w:val="18"/>
              </w:rPr>
              <w:t>. Домашнее задание</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Задание массивом</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4</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Три уровня домашнего задания</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4</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Необычная обычность</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Особое задание</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Идеальное задание</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Творчество работает на будущее</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r>
      <w:tr w:rsidR="00776B71" w:rsidRPr="00E41E39" w:rsidTr="00BF2A9E">
        <w:trPr>
          <w:trHeight w:hRule="exact" w:val="732"/>
        </w:trPr>
        <w:tc>
          <w:tcPr>
            <w:tcW w:w="1074" w:type="dxa"/>
            <w:tcBorders>
              <w:top w:val="single" w:sz="4" w:space="0" w:color="auto"/>
              <w:left w:val="single" w:sz="4" w:space="0" w:color="auto"/>
              <w:bottom w:val="single" w:sz="4" w:space="0" w:color="auto"/>
              <w:right w:val="single" w:sz="4" w:space="0" w:color="auto"/>
            </w:tcBorders>
            <w:vAlign w:val="center"/>
            <w:hideMark/>
          </w:tcPr>
          <w:p w:rsidR="00776B71" w:rsidRPr="00E41E39" w:rsidRDefault="00776B71" w:rsidP="00BF2A9E">
            <w:pPr>
              <w:rPr>
                <w:rFonts w:ascii="Times New Roman" w:hAnsi="Times New Roman"/>
                <w:b/>
                <w:sz w:val="18"/>
                <w:szCs w:val="18"/>
              </w:rPr>
            </w:pPr>
            <w:r w:rsidRPr="00E41E39">
              <w:rPr>
                <w:rFonts w:ascii="Times New Roman" w:hAnsi="Times New Roman"/>
                <w:b/>
                <w:sz w:val="18"/>
                <w:szCs w:val="18"/>
                <w:lang w:val="en-US"/>
              </w:rPr>
              <w:t>G</w:t>
            </w:r>
            <w:r w:rsidRPr="00E41E39">
              <w:rPr>
                <w:rFonts w:ascii="Times New Roman" w:hAnsi="Times New Roman"/>
                <w:b/>
                <w:sz w:val="18"/>
                <w:szCs w:val="18"/>
              </w:rPr>
              <w:t>. Конец урока</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Опрос-итог</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Отсроченная отгадка</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2</w:t>
            </w:r>
          </w:p>
        </w:tc>
        <w:tc>
          <w:tcPr>
            <w:tcW w:w="1074"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Роль «психолог»</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11-12</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Роль «подводящий итог»</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11-12</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r w:rsidRPr="00E41E39">
              <w:rPr>
                <w:rFonts w:ascii="Times New Roman" w:hAnsi="Times New Roman"/>
                <w:sz w:val="18"/>
                <w:szCs w:val="18"/>
              </w:rPr>
              <w:t>Обсуждаем д/з</w:t>
            </w: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rPr>
                <w:rFonts w:ascii="Times New Roman" w:hAnsi="Times New Roman"/>
                <w:sz w:val="18"/>
                <w:szCs w:val="18"/>
              </w:rPr>
            </w:pPr>
          </w:p>
          <w:p w:rsidR="00776B71" w:rsidRPr="00E41E39" w:rsidRDefault="00776B71" w:rsidP="00BF2A9E">
            <w:pPr>
              <w:jc w:val="right"/>
              <w:rPr>
                <w:rFonts w:ascii="Times New Roman" w:hAnsi="Times New Roman"/>
                <w:sz w:val="18"/>
                <w:szCs w:val="18"/>
              </w:rPr>
            </w:pPr>
          </w:p>
          <w:p w:rsidR="00776B71" w:rsidRPr="00E41E39" w:rsidRDefault="00776B71" w:rsidP="00BF2A9E">
            <w:pPr>
              <w:jc w:val="right"/>
              <w:rPr>
                <w:rFonts w:ascii="Times New Roman" w:hAnsi="Times New Roman"/>
                <w:sz w:val="18"/>
                <w:szCs w:val="18"/>
              </w:rPr>
            </w:pPr>
            <w:r w:rsidRPr="00E41E39">
              <w:rPr>
                <w:rFonts w:ascii="Times New Roman" w:hAnsi="Times New Roman"/>
                <w:sz w:val="18"/>
                <w:szCs w:val="18"/>
              </w:rPr>
              <w:t>3</w:t>
            </w: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vAlign w:val="center"/>
          </w:tcPr>
          <w:p w:rsidR="00776B71" w:rsidRPr="00E41E39" w:rsidRDefault="00776B71" w:rsidP="00BF2A9E">
            <w:pPr>
              <w:rPr>
                <w:rFonts w:ascii="Times New Roman" w:hAnsi="Times New Roman"/>
                <w:sz w:val="18"/>
                <w:szCs w:val="18"/>
              </w:rPr>
            </w:pPr>
          </w:p>
        </w:tc>
      </w:tr>
    </w:tbl>
    <w:p w:rsidR="00776B71" w:rsidRDefault="00776B71" w:rsidP="00776B71">
      <w:pPr>
        <w:jc w:val="center"/>
        <w:rPr>
          <w:b/>
        </w:rPr>
        <w:sectPr w:rsidR="00776B71" w:rsidSect="00E41E39">
          <w:pgSz w:w="16838" w:h="11906" w:orient="landscape"/>
          <w:pgMar w:top="709" w:right="1134" w:bottom="709"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76B71" w:rsidRPr="00C71856" w:rsidRDefault="00776B71" w:rsidP="00776B71">
      <w:pPr>
        <w:pStyle w:val="af4"/>
        <w:rPr>
          <w:rFonts w:ascii="Times New Roman" w:hAnsi="Times New Roman"/>
        </w:rPr>
      </w:pPr>
      <w:bookmarkStart w:id="23" w:name="_Toc466844950"/>
      <w:bookmarkStart w:id="24" w:name="_Toc466845217"/>
      <w:bookmarkStart w:id="25" w:name="_Toc466846010"/>
      <w:bookmarkStart w:id="26" w:name="_Toc466918497"/>
      <w:r w:rsidRPr="00C71856">
        <w:rPr>
          <w:rFonts w:ascii="Times New Roman" w:hAnsi="Times New Roman"/>
          <w:b/>
        </w:rPr>
        <w:lastRenderedPageBreak/>
        <w:t>ПРИЕМЫ ПЕДАГОГИЧЕСКОЙ ТЕХНИКИ</w:t>
      </w:r>
      <w:r w:rsidRPr="00C71856">
        <w:rPr>
          <w:rFonts w:ascii="Times New Roman" w:hAnsi="Times New Roman"/>
        </w:rPr>
        <w:t>*</w:t>
      </w:r>
      <w:bookmarkEnd w:id="23"/>
      <w:bookmarkEnd w:id="24"/>
      <w:bookmarkEnd w:id="25"/>
      <w:bookmarkEnd w:id="2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5"/>
      </w:tblGrid>
      <w:tr w:rsidR="00776B71" w:rsidRPr="00505F4C" w:rsidTr="00BF2A9E">
        <w:tc>
          <w:tcPr>
            <w:tcW w:w="2127" w:type="dxa"/>
            <w:shd w:val="clear" w:color="auto" w:fill="auto"/>
          </w:tcPr>
          <w:p w:rsidR="00776B71" w:rsidRPr="00505F4C" w:rsidRDefault="00776B71" w:rsidP="00BF2A9E">
            <w:pPr>
              <w:widowControl w:val="0"/>
              <w:autoSpaceDE w:val="0"/>
              <w:autoSpaceDN w:val="0"/>
              <w:adjustRightInd w:val="0"/>
              <w:spacing w:after="0" w:line="240" w:lineRule="auto"/>
              <w:jc w:val="center"/>
              <w:rPr>
                <w:rFonts w:ascii="Times New Roman" w:hAnsi="Times New Roman"/>
                <w:sz w:val="18"/>
                <w:szCs w:val="18"/>
              </w:rPr>
            </w:pPr>
            <w:r w:rsidRPr="00505F4C">
              <w:rPr>
                <w:rFonts w:ascii="Times New Roman" w:hAnsi="Times New Roman"/>
                <w:b/>
                <w:bCs/>
                <w:sz w:val="18"/>
                <w:szCs w:val="18"/>
              </w:rPr>
              <w:t>ПРИЕМ</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ind w:left="1560"/>
              <w:rPr>
                <w:rFonts w:ascii="Times New Roman" w:hAnsi="Times New Roman"/>
                <w:sz w:val="18"/>
                <w:szCs w:val="18"/>
              </w:rPr>
            </w:pPr>
            <w:r w:rsidRPr="00505F4C">
              <w:rPr>
                <w:rFonts w:ascii="Times New Roman" w:hAnsi="Times New Roman"/>
                <w:b/>
                <w:bCs/>
                <w:sz w:val="18"/>
                <w:szCs w:val="18"/>
              </w:rPr>
              <w:t xml:space="preserve">         СОДЕРЖАНИЕ ПРИЕМА</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5" w:lineRule="exact"/>
              <w:ind w:left="120"/>
              <w:jc w:val="center"/>
              <w:rPr>
                <w:rFonts w:ascii="Times New Roman" w:hAnsi="Times New Roman"/>
                <w:b/>
                <w:sz w:val="18"/>
                <w:szCs w:val="18"/>
              </w:rPr>
            </w:pPr>
            <w:r w:rsidRPr="00505F4C">
              <w:rPr>
                <w:rFonts w:ascii="Times New Roman" w:hAnsi="Times New Roman"/>
                <w:b/>
                <w:sz w:val="18"/>
                <w:szCs w:val="18"/>
              </w:rPr>
              <w:t>«Привлекательная цель»</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rPr>
                <w:rFonts w:ascii="Times New Roman" w:hAnsi="Times New Roman"/>
                <w:sz w:val="18"/>
                <w:szCs w:val="18"/>
              </w:rPr>
            </w:pPr>
            <w:r w:rsidRPr="00505F4C">
              <w:rPr>
                <w:rFonts w:ascii="Times New Roman" w:hAnsi="Times New Roman"/>
                <w:sz w:val="18"/>
                <w:szCs w:val="18"/>
              </w:rPr>
              <w:t>Перед учеником ставится простая и привлекательная для него цель, выполняя которую он волей-неволей выполняет то учебное действие, которое планирует педагог</w:t>
            </w:r>
          </w:p>
        </w:tc>
      </w:tr>
      <w:tr w:rsidR="00776B71" w:rsidRPr="00505F4C" w:rsidTr="00BF2A9E">
        <w:trPr>
          <w:trHeight w:val="695"/>
        </w:trPr>
        <w:tc>
          <w:tcPr>
            <w:tcW w:w="2127" w:type="dxa"/>
            <w:shd w:val="clear" w:color="auto" w:fill="auto"/>
            <w:vAlign w:val="center"/>
          </w:tcPr>
          <w:p w:rsidR="00776B71" w:rsidRPr="00505F4C" w:rsidRDefault="00776B71" w:rsidP="00BF2A9E">
            <w:pPr>
              <w:widowControl w:val="0"/>
              <w:autoSpaceDE w:val="0"/>
              <w:autoSpaceDN w:val="0"/>
              <w:adjustRightInd w:val="0"/>
              <w:spacing w:after="0" w:line="309" w:lineRule="exact"/>
              <w:ind w:left="120"/>
              <w:jc w:val="center"/>
              <w:rPr>
                <w:rFonts w:ascii="Times New Roman" w:hAnsi="Times New Roman"/>
                <w:b/>
                <w:sz w:val="18"/>
                <w:szCs w:val="18"/>
              </w:rPr>
            </w:pPr>
            <w:r w:rsidRPr="00505F4C">
              <w:rPr>
                <w:rFonts w:ascii="Times New Roman" w:hAnsi="Times New Roman"/>
                <w:b/>
                <w:sz w:val="18"/>
                <w:szCs w:val="18"/>
              </w:rPr>
              <w:t>«Мягкая посадка»</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rPr>
                <w:rFonts w:ascii="Times New Roman" w:hAnsi="Times New Roman"/>
                <w:sz w:val="18"/>
                <w:szCs w:val="18"/>
              </w:rPr>
            </w:pPr>
            <w:r w:rsidRPr="00505F4C">
              <w:rPr>
                <w:rFonts w:ascii="Times New Roman" w:hAnsi="Times New Roman"/>
                <w:sz w:val="18"/>
                <w:szCs w:val="18"/>
              </w:rPr>
              <w:t>Позволяет быстро включить учащихся в работу и проверить знание материала. На доске написаны</w:t>
            </w:r>
          </w:p>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примеры, учащиеся по очереди называют верный ответ, кто ответил верно - садиться.</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7" w:lineRule="exact"/>
              <w:ind w:left="120"/>
              <w:jc w:val="center"/>
              <w:rPr>
                <w:rFonts w:ascii="Times New Roman" w:hAnsi="Times New Roman"/>
                <w:b/>
                <w:sz w:val="18"/>
                <w:szCs w:val="18"/>
              </w:rPr>
            </w:pPr>
            <w:r w:rsidRPr="00505F4C">
              <w:rPr>
                <w:rFonts w:ascii="Times New Roman" w:hAnsi="Times New Roman"/>
                <w:b/>
                <w:sz w:val="18"/>
                <w:szCs w:val="18"/>
              </w:rPr>
              <w:t>«Удивляй»</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rPr>
                <w:rFonts w:ascii="Times New Roman" w:hAnsi="Times New Roman"/>
                <w:sz w:val="18"/>
                <w:szCs w:val="18"/>
              </w:rPr>
            </w:pPr>
            <w:r w:rsidRPr="00505F4C">
              <w:rPr>
                <w:rFonts w:ascii="Times New Roman" w:hAnsi="Times New Roman"/>
                <w:sz w:val="18"/>
                <w:szCs w:val="18"/>
              </w:rPr>
              <w:t>Учитель находит такой угол зрения, при котором даже обыденное становится удивительным.</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9" w:lineRule="exact"/>
              <w:ind w:left="120"/>
              <w:jc w:val="center"/>
              <w:rPr>
                <w:rFonts w:ascii="Times New Roman" w:hAnsi="Times New Roman"/>
                <w:b/>
                <w:sz w:val="18"/>
                <w:szCs w:val="18"/>
              </w:rPr>
            </w:pPr>
            <w:r w:rsidRPr="00505F4C">
              <w:rPr>
                <w:rFonts w:ascii="Times New Roman" w:hAnsi="Times New Roman"/>
                <w:b/>
                <w:sz w:val="18"/>
                <w:szCs w:val="18"/>
              </w:rPr>
              <w:t>«Отсроченная загадка»</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Учитель в начале урока дает загадку (удивительный факт), отгадка к которой будет открыта на уроке при</w:t>
            </w:r>
          </w:p>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работе с новым материалом.</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7" w:lineRule="exact"/>
              <w:ind w:left="120"/>
              <w:jc w:val="center"/>
              <w:rPr>
                <w:rFonts w:ascii="Times New Roman" w:hAnsi="Times New Roman"/>
                <w:b/>
                <w:sz w:val="18"/>
                <w:szCs w:val="18"/>
              </w:rPr>
            </w:pPr>
            <w:r w:rsidRPr="00505F4C">
              <w:rPr>
                <w:rFonts w:ascii="Times New Roman" w:hAnsi="Times New Roman"/>
                <w:b/>
                <w:sz w:val="18"/>
                <w:szCs w:val="18"/>
              </w:rPr>
              <w:t>«Фантастическая добавка»</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Учитель дополняет реальную ситуацию фантастикой. Можно перенести учебную ситуацию на фантастическую планету, изменить значение любого параметра, который имеет вполне определенное значение; рассмотреть изучаемую ситуацию с необычной точки зрения: например, глазами древнего грека.</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7" w:lineRule="exact"/>
              <w:ind w:left="120"/>
              <w:jc w:val="center"/>
              <w:rPr>
                <w:rFonts w:ascii="Times New Roman" w:hAnsi="Times New Roman"/>
                <w:b/>
                <w:sz w:val="18"/>
                <w:szCs w:val="18"/>
              </w:rPr>
            </w:pPr>
            <w:r w:rsidRPr="00505F4C">
              <w:rPr>
                <w:rFonts w:ascii="Times New Roman" w:hAnsi="Times New Roman"/>
                <w:b/>
                <w:sz w:val="18"/>
                <w:szCs w:val="18"/>
              </w:rPr>
              <w:t>«Лови ошибку»</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Ученик получает текст (решение задачи или примера) со специально допущенными ошибками – пусть «поработает учителем».</w:t>
            </w:r>
          </w:p>
        </w:tc>
      </w:tr>
      <w:tr w:rsidR="00776B71" w:rsidRPr="00505F4C" w:rsidTr="00BF2A9E">
        <w:trPr>
          <w:trHeight w:val="481"/>
        </w:trPr>
        <w:tc>
          <w:tcPr>
            <w:tcW w:w="2127" w:type="dxa"/>
            <w:shd w:val="clear" w:color="auto" w:fill="auto"/>
            <w:vAlign w:val="center"/>
          </w:tcPr>
          <w:p w:rsidR="00776B71" w:rsidRPr="00505F4C" w:rsidRDefault="00776B71" w:rsidP="00BF2A9E">
            <w:pPr>
              <w:widowControl w:val="0"/>
              <w:autoSpaceDE w:val="0"/>
              <w:autoSpaceDN w:val="0"/>
              <w:adjustRightInd w:val="0"/>
              <w:spacing w:after="0" w:line="240" w:lineRule="auto"/>
              <w:ind w:left="119"/>
              <w:jc w:val="center"/>
              <w:rPr>
                <w:rFonts w:ascii="Times New Roman" w:hAnsi="Times New Roman"/>
                <w:b/>
                <w:sz w:val="18"/>
                <w:szCs w:val="18"/>
              </w:rPr>
            </w:pPr>
            <w:r w:rsidRPr="00505F4C">
              <w:rPr>
                <w:rFonts w:ascii="Times New Roman" w:hAnsi="Times New Roman"/>
                <w:b/>
                <w:sz w:val="18"/>
                <w:szCs w:val="18"/>
              </w:rPr>
              <w:t>«Практичность теории»</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Введение в теорию осуществлять через практическую задачу, полезность которой очевидна ученикам.</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10" w:lineRule="exact"/>
              <w:ind w:left="120"/>
              <w:jc w:val="center"/>
              <w:rPr>
                <w:rFonts w:ascii="Times New Roman" w:hAnsi="Times New Roman"/>
                <w:b/>
                <w:sz w:val="18"/>
                <w:szCs w:val="18"/>
              </w:rPr>
            </w:pPr>
            <w:r w:rsidRPr="00505F4C">
              <w:rPr>
                <w:rFonts w:ascii="Times New Roman" w:hAnsi="Times New Roman"/>
                <w:b/>
                <w:sz w:val="18"/>
                <w:szCs w:val="18"/>
              </w:rPr>
              <w:t>«Ассоциативный ряд»</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К теме или конкретному понятию урока нужно выписать в столбик слова – ассоциации. Если ряд</w:t>
            </w:r>
          </w:p>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получился сравнительно правильным и достаточным,</w:t>
            </w:r>
          </w:p>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дать задание составить определение, используя записанные слова; затем выслушать, сравнить со словарным вариантом, определением в учебнике.</w:t>
            </w:r>
          </w:p>
        </w:tc>
      </w:tr>
      <w:tr w:rsidR="00776B71" w:rsidRPr="00505F4C" w:rsidTr="00BF2A9E">
        <w:tc>
          <w:tcPr>
            <w:tcW w:w="2127" w:type="dxa"/>
            <w:shd w:val="clear" w:color="auto" w:fill="auto"/>
            <w:vAlign w:val="center"/>
          </w:tcPr>
          <w:p w:rsidR="00776B71" w:rsidRPr="00505F4C" w:rsidRDefault="00776B71" w:rsidP="00BF2A9E">
            <w:pPr>
              <w:spacing w:after="0" w:line="240" w:lineRule="auto"/>
              <w:jc w:val="both"/>
              <w:rPr>
                <w:rFonts w:ascii="Times New Roman" w:hAnsi="Times New Roman"/>
                <w:b/>
                <w:sz w:val="18"/>
                <w:szCs w:val="18"/>
              </w:rPr>
            </w:pPr>
            <w:r w:rsidRPr="00505F4C">
              <w:rPr>
                <w:rFonts w:ascii="Times New Roman" w:hAnsi="Times New Roman"/>
                <w:b/>
                <w:sz w:val="18"/>
                <w:szCs w:val="18"/>
              </w:rPr>
              <w:t xml:space="preserve">         «Светофор»</w:t>
            </w:r>
          </w:p>
          <w:p w:rsidR="00776B71" w:rsidRPr="00505F4C" w:rsidRDefault="00776B71" w:rsidP="00BF2A9E">
            <w:pPr>
              <w:spacing w:after="0" w:line="240" w:lineRule="auto"/>
              <w:ind w:firstLine="709"/>
              <w:jc w:val="both"/>
              <w:rPr>
                <w:rFonts w:ascii="Times New Roman" w:hAnsi="Times New Roman"/>
                <w:sz w:val="18"/>
                <w:szCs w:val="18"/>
              </w:rPr>
            </w:pPr>
            <w:r w:rsidRPr="00505F4C">
              <w:rPr>
                <w:rFonts w:ascii="Times New Roman" w:hAnsi="Times New Roman"/>
                <w:sz w:val="18"/>
                <w:szCs w:val="18"/>
              </w:rPr>
              <w:t xml:space="preserve"> </w:t>
            </w:r>
          </w:p>
          <w:p w:rsidR="00776B71" w:rsidRPr="00505F4C" w:rsidRDefault="00776B71" w:rsidP="00BF2A9E">
            <w:pPr>
              <w:spacing w:after="0" w:line="240" w:lineRule="auto"/>
              <w:ind w:firstLine="709"/>
              <w:jc w:val="both"/>
              <w:rPr>
                <w:rFonts w:ascii="Times New Roman" w:hAnsi="Times New Roman"/>
                <w:sz w:val="18"/>
                <w:szCs w:val="18"/>
              </w:rPr>
            </w:pPr>
          </w:p>
          <w:p w:rsidR="00776B71" w:rsidRPr="00505F4C" w:rsidRDefault="00776B71" w:rsidP="00BF2A9E">
            <w:pPr>
              <w:widowControl w:val="0"/>
              <w:autoSpaceDE w:val="0"/>
              <w:autoSpaceDN w:val="0"/>
              <w:adjustRightInd w:val="0"/>
              <w:spacing w:after="0" w:line="310" w:lineRule="exact"/>
              <w:ind w:left="120"/>
              <w:jc w:val="center"/>
              <w:rPr>
                <w:rFonts w:ascii="Times New Roman" w:hAnsi="Times New Roman"/>
                <w:b/>
                <w:sz w:val="18"/>
                <w:szCs w:val="18"/>
              </w:rPr>
            </w:pPr>
          </w:p>
        </w:tc>
        <w:tc>
          <w:tcPr>
            <w:tcW w:w="7655" w:type="dxa"/>
            <w:shd w:val="clear" w:color="auto" w:fill="auto"/>
          </w:tcPr>
          <w:p w:rsidR="00776B71" w:rsidRPr="00505F4C" w:rsidRDefault="00776B71" w:rsidP="00BF2A9E">
            <w:pPr>
              <w:spacing w:after="0" w:line="240" w:lineRule="auto"/>
              <w:jc w:val="both"/>
              <w:rPr>
                <w:rFonts w:ascii="Times New Roman" w:hAnsi="Times New Roman"/>
                <w:sz w:val="18"/>
                <w:szCs w:val="18"/>
              </w:rPr>
            </w:pPr>
            <w:r w:rsidRPr="00505F4C">
              <w:rPr>
                <w:rFonts w:ascii="Times New Roman" w:hAnsi="Times New Roman"/>
                <w:sz w:val="18"/>
                <w:szCs w:val="18"/>
              </w:rPr>
              <w:t>«Светофор» — это всего лишь длинная полоска картона, с одной стороны красная, с другой — зеленая. При опросе ученики поднимают «светофор» красной или зеленой стороной к учителю, сигнализируя о своей готовности к ответу. Способ применения светофора зависит от типа опроса. Красный сигнал означает «Я не знаю!» Это — сигнал тревоги. Это ученик как бы сам себе ставит двойку — пусть она и не идет в журнал. Зеленый сигнал — «Знаю!»</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10" w:lineRule="exact"/>
              <w:ind w:left="120"/>
              <w:jc w:val="center"/>
              <w:rPr>
                <w:rFonts w:ascii="Times New Roman" w:hAnsi="Times New Roman"/>
                <w:b/>
                <w:sz w:val="18"/>
                <w:szCs w:val="18"/>
              </w:rPr>
            </w:pPr>
            <w:r w:rsidRPr="00505F4C">
              <w:rPr>
                <w:rFonts w:ascii="Times New Roman" w:hAnsi="Times New Roman"/>
                <w:b/>
                <w:sz w:val="18"/>
                <w:szCs w:val="18"/>
              </w:rPr>
              <w:t>«Оратор»</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За одну минуту ученику необходимо убедить партнера, что эта тема ему необходима.</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7" w:lineRule="exact"/>
              <w:ind w:left="120"/>
              <w:jc w:val="center"/>
              <w:rPr>
                <w:rFonts w:ascii="Times New Roman" w:hAnsi="Times New Roman"/>
                <w:b/>
                <w:sz w:val="18"/>
                <w:szCs w:val="18"/>
              </w:rPr>
            </w:pPr>
            <w:r w:rsidRPr="00505F4C">
              <w:rPr>
                <w:rFonts w:ascii="Times New Roman" w:hAnsi="Times New Roman"/>
                <w:b/>
                <w:sz w:val="18"/>
                <w:szCs w:val="18"/>
              </w:rPr>
              <w:t>«Корзина идей»</w:t>
            </w:r>
          </w:p>
        </w:tc>
        <w:tc>
          <w:tcPr>
            <w:tcW w:w="7655" w:type="dxa"/>
            <w:shd w:val="clear" w:color="auto" w:fill="auto"/>
            <w:vAlign w:val="bottom"/>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Это прием организации индивидуальной и групповой работы</w:t>
            </w:r>
          </w:p>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Учащиеся записывают свои мысли, идеи по теме и сдают в корзину.</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7" w:lineRule="exact"/>
              <w:ind w:left="120"/>
              <w:jc w:val="center"/>
              <w:rPr>
                <w:rFonts w:ascii="Times New Roman" w:hAnsi="Times New Roman"/>
                <w:b/>
                <w:sz w:val="18"/>
                <w:szCs w:val="18"/>
              </w:rPr>
            </w:pPr>
            <w:r w:rsidRPr="00505F4C">
              <w:rPr>
                <w:rFonts w:ascii="Times New Roman" w:hAnsi="Times New Roman"/>
                <w:b/>
                <w:sz w:val="18"/>
                <w:szCs w:val="18"/>
              </w:rPr>
              <w:t>«Да-нет»</w:t>
            </w:r>
          </w:p>
        </w:tc>
        <w:tc>
          <w:tcPr>
            <w:tcW w:w="7655" w:type="dxa"/>
            <w:shd w:val="clear" w:color="auto" w:fill="auto"/>
            <w:vAlign w:val="bottom"/>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Прием формирует умение связывать разрозненные факты в единую    картину; систематизировать уже   имеющуюся информацию. Учитель загадывает нечто (число, предмет, литературного героя и др.). Учащиеся   пытаются найти ответ, задавая вопросы, на которые учитель может ответить только словами «да», «нет», «и да, и нет».</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07" w:lineRule="exact"/>
              <w:ind w:left="120"/>
              <w:jc w:val="center"/>
              <w:rPr>
                <w:rFonts w:ascii="Times New Roman" w:hAnsi="Times New Roman"/>
                <w:b/>
                <w:sz w:val="18"/>
                <w:szCs w:val="18"/>
              </w:rPr>
            </w:pPr>
            <w:r w:rsidRPr="00505F4C">
              <w:rPr>
                <w:rFonts w:ascii="Times New Roman" w:hAnsi="Times New Roman"/>
                <w:b/>
                <w:sz w:val="18"/>
                <w:szCs w:val="18"/>
              </w:rPr>
              <w:t>«Кластер»</w:t>
            </w:r>
          </w:p>
        </w:tc>
        <w:tc>
          <w:tcPr>
            <w:tcW w:w="7655" w:type="dxa"/>
            <w:shd w:val="clear" w:color="auto" w:fill="auto"/>
            <w:vAlign w:val="bottom"/>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Это графическая организация материала, показывающая смысловые поля того или иного понятия. В центре листа записывается ключевое понятие, от которого отходят стрелки</w:t>
            </w:r>
          </w:p>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 лучи в разные стороны и соединяют это слово с другими, от которых в свою очередь лучи расходятся далее.</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56" w:lineRule="exact"/>
              <w:jc w:val="center"/>
              <w:rPr>
                <w:rFonts w:ascii="Times New Roman" w:hAnsi="Times New Roman"/>
                <w:b/>
                <w:sz w:val="18"/>
                <w:szCs w:val="18"/>
              </w:rPr>
            </w:pPr>
            <w:r w:rsidRPr="00505F4C">
              <w:rPr>
                <w:rFonts w:ascii="Times New Roman" w:eastAsia="Times New Roman" w:hAnsi="Times New Roman"/>
                <w:b/>
                <w:bCs/>
                <w:color w:val="000000"/>
                <w:sz w:val="18"/>
                <w:szCs w:val="18"/>
                <w:lang w:eastAsia="ru-RU"/>
              </w:rPr>
              <w:t>“Нестандартный вход в урок”</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rPr>
                <w:rFonts w:ascii="Times New Roman" w:hAnsi="Times New Roman"/>
                <w:sz w:val="18"/>
                <w:szCs w:val="18"/>
              </w:rPr>
            </w:pPr>
            <w:r w:rsidRPr="00505F4C">
              <w:rPr>
                <w:rFonts w:ascii="Times New Roman" w:eastAsia="Times New Roman" w:hAnsi="Times New Roman"/>
                <w:color w:val="000000"/>
                <w:sz w:val="18"/>
                <w:szCs w:val="18"/>
                <w:lang w:eastAsia="ru-RU"/>
              </w:rPr>
              <w:t>Универсальный прием   направленный на включение учащихся в активную деятельность с первых минут урока. Учитель начинает урок с противоречивого факта, который трудно объяснить на основе имеющихся знаний</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56" w:lineRule="exact"/>
              <w:jc w:val="center"/>
              <w:rPr>
                <w:rFonts w:ascii="Times New Roman" w:eastAsia="Times New Roman" w:hAnsi="Times New Roman"/>
                <w:b/>
                <w:bCs/>
                <w:color w:val="000000"/>
                <w:sz w:val="18"/>
                <w:szCs w:val="18"/>
                <w:lang w:eastAsia="ru-RU"/>
              </w:rPr>
            </w:pPr>
            <w:r w:rsidRPr="00505F4C">
              <w:rPr>
                <w:rFonts w:ascii="Times New Roman" w:eastAsia="Times New Roman" w:hAnsi="Times New Roman"/>
                <w:b/>
                <w:bCs/>
                <w:color w:val="000000"/>
                <w:sz w:val="18"/>
                <w:szCs w:val="18"/>
                <w:lang w:eastAsia="ru-RU"/>
              </w:rPr>
              <w:t>«Автор»</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rPr>
                <w:rFonts w:ascii="Times New Roman" w:eastAsia="Times New Roman" w:hAnsi="Times New Roman"/>
                <w:color w:val="000000"/>
                <w:sz w:val="18"/>
                <w:szCs w:val="18"/>
                <w:lang w:eastAsia="ru-RU"/>
              </w:rPr>
            </w:pPr>
            <w:r w:rsidRPr="00505F4C">
              <w:rPr>
                <w:rFonts w:ascii="Times New Roman" w:hAnsi="Times New Roman"/>
                <w:sz w:val="18"/>
                <w:szCs w:val="18"/>
              </w:rPr>
              <w:t>Ребенок представляет себя на месте автора учебника и объясняет одноклассникам необходимость изучения данной темы необходимо убедить партнера, что эта тема ему необходима.</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56" w:lineRule="exact"/>
              <w:jc w:val="center"/>
              <w:rPr>
                <w:rFonts w:ascii="Times New Roman" w:hAnsi="Times New Roman"/>
                <w:b/>
                <w:sz w:val="18"/>
                <w:szCs w:val="18"/>
              </w:rPr>
            </w:pPr>
            <w:r w:rsidRPr="00505F4C">
              <w:rPr>
                <w:rFonts w:ascii="Times New Roman" w:hAnsi="Times New Roman"/>
                <w:b/>
                <w:sz w:val="18"/>
                <w:szCs w:val="18"/>
              </w:rPr>
              <w:t>«Задание массивом»</w:t>
            </w:r>
          </w:p>
        </w:tc>
        <w:tc>
          <w:tcPr>
            <w:tcW w:w="7655" w:type="dxa"/>
            <w:shd w:val="clear" w:color="auto" w:fill="auto"/>
          </w:tcPr>
          <w:p w:rsidR="00776B71" w:rsidRPr="00505F4C" w:rsidRDefault="00776B71" w:rsidP="00BF2A9E">
            <w:pPr>
              <w:widowControl w:val="0"/>
              <w:autoSpaceDE w:val="0"/>
              <w:autoSpaceDN w:val="0"/>
              <w:adjustRightInd w:val="0"/>
              <w:spacing w:after="0" w:line="240" w:lineRule="auto"/>
              <w:rPr>
                <w:rFonts w:ascii="Times New Roman" w:hAnsi="Times New Roman"/>
                <w:sz w:val="18"/>
                <w:szCs w:val="18"/>
              </w:rPr>
            </w:pPr>
            <w:r w:rsidRPr="00505F4C">
              <w:rPr>
                <w:rFonts w:ascii="Times New Roman" w:hAnsi="Times New Roman"/>
                <w:iCs/>
                <w:sz w:val="18"/>
                <w:szCs w:val="18"/>
              </w:rPr>
              <w:t>Любой из уровней домашнего задания учитель может задавать массивом</w:t>
            </w:r>
            <w:r w:rsidRPr="00505F4C">
              <w:rPr>
                <w:rFonts w:ascii="Times New Roman" w:hAnsi="Times New Roman"/>
                <w:i/>
                <w:iCs/>
                <w:sz w:val="18"/>
                <w:szCs w:val="18"/>
              </w:rPr>
              <w:t>.</w:t>
            </w:r>
            <w:r w:rsidRPr="00505F4C">
              <w:rPr>
                <w:rFonts w:ascii="Times New Roman" w:hAnsi="Times New Roman"/>
                <w:sz w:val="18"/>
                <w:szCs w:val="18"/>
              </w:rPr>
              <w:t xml:space="preserve"> Например, учитель дает десять задач (или, скажем, стихов), из которых ученик должен сам выбрать и решить (выучить) не менее заранее оговоренного минимального объема задания</w:t>
            </w:r>
          </w:p>
        </w:tc>
      </w:tr>
      <w:tr w:rsidR="00776B71" w:rsidRPr="00505F4C" w:rsidTr="00BF2A9E">
        <w:tc>
          <w:tcPr>
            <w:tcW w:w="2127" w:type="dxa"/>
            <w:shd w:val="clear" w:color="auto" w:fill="auto"/>
            <w:vAlign w:val="center"/>
          </w:tcPr>
          <w:p w:rsidR="00776B71" w:rsidRPr="00505F4C" w:rsidRDefault="00776B71" w:rsidP="00BF2A9E">
            <w:pPr>
              <w:widowControl w:val="0"/>
              <w:autoSpaceDE w:val="0"/>
              <w:autoSpaceDN w:val="0"/>
              <w:adjustRightInd w:val="0"/>
              <w:spacing w:after="0" w:line="310" w:lineRule="exact"/>
              <w:ind w:left="120"/>
              <w:jc w:val="center"/>
              <w:rPr>
                <w:rFonts w:ascii="Times New Roman" w:hAnsi="Times New Roman"/>
                <w:b/>
                <w:sz w:val="18"/>
                <w:szCs w:val="18"/>
              </w:rPr>
            </w:pPr>
            <w:r w:rsidRPr="00505F4C">
              <w:rPr>
                <w:rFonts w:ascii="Times New Roman" w:hAnsi="Times New Roman"/>
                <w:b/>
                <w:sz w:val="18"/>
                <w:szCs w:val="18"/>
              </w:rPr>
              <w:t>«Создай паспорт»</w:t>
            </w:r>
          </w:p>
        </w:tc>
        <w:tc>
          <w:tcPr>
            <w:tcW w:w="7655" w:type="dxa"/>
            <w:shd w:val="clear" w:color="auto" w:fill="auto"/>
            <w:vAlign w:val="bottom"/>
          </w:tcPr>
          <w:p w:rsidR="00776B71" w:rsidRPr="00505F4C" w:rsidRDefault="00776B71" w:rsidP="00BF2A9E">
            <w:pPr>
              <w:widowControl w:val="0"/>
              <w:autoSpaceDE w:val="0"/>
              <w:autoSpaceDN w:val="0"/>
              <w:adjustRightInd w:val="0"/>
              <w:spacing w:after="0" w:line="240" w:lineRule="auto"/>
              <w:ind w:left="80"/>
              <w:rPr>
                <w:rFonts w:ascii="Times New Roman" w:hAnsi="Times New Roman"/>
                <w:sz w:val="18"/>
                <w:szCs w:val="18"/>
              </w:rPr>
            </w:pPr>
            <w:r w:rsidRPr="00505F4C">
              <w:rPr>
                <w:rFonts w:ascii="Times New Roman" w:hAnsi="Times New Roman"/>
                <w:sz w:val="18"/>
                <w:szCs w:val="18"/>
              </w:rPr>
              <w:t>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w:t>
            </w:r>
          </w:p>
        </w:tc>
      </w:tr>
      <w:tr w:rsidR="00776B71" w:rsidRPr="00505F4C" w:rsidTr="00BF2A9E">
        <w:tc>
          <w:tcPr>
            <w:tcW w:w="2127" w:type="dxa"/>
            <w:shd w:val="clear" w:color="auto" w:fill="auto"/>
          </w:tcPr>
          <w:p w:rsidR="00776B71" w:rsidRPr="00505F4C" w:rsidRDefault="00776B71" w:rsidP="00BF2A9E">
            <w:pPr>
              <w:widowControl w:val="0"/>
              <w:autoSpaceDE w:val="0"/>
              <w:autoSpaceDN w:val="0"/>
              <w:adjustRightInd w:val="0"/>
              <w:spacing w:after="0" w:line="356" w:lineRule="exact"/>
              <w:jc w:val="center"/>
              <w:rPr>
                <w:rFonts w:ascii="Times New Roman" w:hAnsi="Times New Roman"/>
                <w:sz w:val="18"/>
                <w:szCs w:val="18"/>
              </w:rPr>
            </w:pPr>
            <w:r w:rsidRPr="00505F4C">
              <w:rPr>
                <w:rFonts w:ascii="Times New Roman" w:hAnsi="Times New Roman"/>
                <w:b/>
                <w:sz w:val="18"/>
                <w:szCs w:val="18"/>
              </w:rPr>
              <w:t>«Идеальное задание»</w:t>
            </w:r>
          </w:p>
        </w:tc>
        <w:tc>
          <w:tcPr>
            <w:tcW w:w="7655" w:type="dxa"/>
            <w:shd w:val="clear" w:color="auto" w:fill="auto"/>
          </w:tcPr>
          <w:p w:rsidR="00776B71" w:rsidRPr="00505F4C" w:rsidRDefault="00776B71" w:rsidP="00BF2A9E">
            <w:pPr>
              <w:widowControl w:val="0"/>
              <w:autoSpaceDE w:val="0"/>
              <w:autoSpaceDN w:val="0"/>
              <w:adjustRightInd w:val="0"/>
              <w:spacing w:after="0" w:line="356" w:lineRule="exact"/>
              <w:rPr>
                <w:rFonts w:ascii="Times New Roman" w:hAnsi="Times New Roman"/>
                <w:sz w:val="18"/>
                <w:szCs w:val="18"/>
              </w:rPr>
            </w:pPr>
            <w:r w:rsidRPr="00505F4C">
              <w:rPr>
                <w:rFonts w:ascii="Times New Roman" w:hAnsi="Times New Roman"/>
                <w:sz w:val="18"/>
                <w:szCs w:val="18"/>
              </w:rPr>
              <w:t>Учитель предлагает выполнить дома работу по выбору учащихся</w:t>
            </w:r>
          </w:p>
        </w:tc>
      </w:tr>
      <w:tr w:rsidR="00776B71" w:rsidRPr="00505F4C" w:rsidTr="00BF2A9E">
        <w:tc>
          <w:tcPr>
            <w:tcW w:w="2127" w:type="dxa"/>
            <w:shd w:val="clear" w:color="auto" w:fill="auto"/>
          </w:tcPr>
          <w:p w:rsidR="00776B71" w:rsidRPr="00505F4C" w:rsidRDefault="00776B71" w:rsidP="00BF2A9E">
            <w:pPr>
              <w:spacing w:after="0" w:line="240" w:lineRule="auto"/>
              <w:jc w:val="center"/>
              <w:rPr>
                <w:rFonts w:ascii="Times New Roman" w:hAnsi="Times New Roman"/>
                <w:sz w:val="18"/>
                <w:szCs w:val="18"/>
              </w:rPr>
            </w:pPr>
            <w:r w:rsidRPr="00505F4C">
              <w:rPr>
                <w:rFonts w:ascii="Times New Roman" w:hAnsi="Times New Roman"/>
                <w:b/>
                <w:sz w:val="18"/>
                <w:szCs w:val="18"/>
              </w:rPr>
              <w:t>«Театрализация»</w:t>
            </w:r>
          </w:p>
        </w:tc>
        <w:tc>
          <w:tcPr>
            <w:tcW w:w="7655" w:type="dxa"/>
            <w:shd w:val="clear" w:color="auto" w:fill="auto"/>
          </w:tcPr>
          <w:p w:rsidR="00776B71" w:rsidRPr="00505F4C" w:rsidRDefault="00776B71" w:rsidP="00BF2A9E">
            <w:pPr>
              <w:spacing w:after="0" w:line="240" w:lineRule="auto"/>
              <w:rPr>
                <w:rFonts w:ascii="Times New Roman" w:hAnsi="Times New Roman"/>
                <w:sz w:val="18"/>
                <w:szCs w:val="18"/>
              </w:rPr>
            </w:pPr>
            <w:r w:rsidRPr="00505F4C">
              <w:rPr>
                <w:rFonts w:ascii="Times New Roman" w:hAnsi="Times New Roman"/>
                <w:color w:val="555555"/>
                <w:sz w:val="18"/>
                <w:szCs w:val="18"/>
              </w:rPr>
              <w:t>Р</w:t>
            </w:r>
            <w:r w:rsidRPr="00505F4C">
              <w:rPr>
                <w:rFonts w:ascii="Times New Roman" w:hAnsi="Times New Roman"/>
                <w:sz w:val="18"/>
                <w:szCs w:val="18"/>
              </w:rPr>
              <w:t>азыгрывание сценок на учебную тему</w:t>
            </w:r>
          </w:p>
        </w:tc>
      </w:tr>
      <w:tr w:rsidR="00776B71" w:rsidRPr="00505F4C" w:rsidTr="00BF2A9E">
        <w:trPr>
          <w:trHeight w:val="326"/>
        </w:trPr>
        <w:tc>
          <w:tcPr>
            <w:tcW w:w="2127" w:type="dxa"/>
            <w:shd w:val="clear" w:color="auto" w:fill="auto"/>
          </w:tcPr>
          <w:p w:rsidR="00776B71" w:rsidRPr="00505F4C" w:rsidRDefault="00776B71" w:rsidP="00BF2A9E">
            <w:pPr>
              <w:shd w:val="clear" w:color="auto" w:fill="FFFFFF"/>
              <w:spacing w:after="240" w:line="240" w:lineRule="auto"/>
              <w:ind w:firstLine="709"/>
              <w:rPr>
                <w:sz w:val="18"/>
                <w:szCs w:val="18"/>
              </w:rPr>
            </w:pPr>
            <w:r w:rsidRPr="00505F4C">
              <w:rPr>
                <w:b/>
                <w:sz w:val="18"/>
                <w:szCs w:val="18"/>
              </w:rPr>
              <w:t>«Мордашки</w:t>
            </w:r>
            <w:r w:rsidRPr="00505F4C">
              <w:rPr>
                <w:color w:val="555555"/>
                <w:sz w:val="18"/>
                <w:szCs w:val="18"/>
              </w:rPr>
              <w:t>»</w:t>
            </w:r>
          </w:p>
        </w:tc>
        <w:tc>
          <w:tcPr>
            <w:tcW w:w="7655" w:type="dxa"/>
            <w:shd w:val="clear" w:color="auto" w:fill="auto"/>
          </w:tcPr>
          <w:p w:rsidR="00776B71" w:rsidRPr="00505F4C" w:rsidRDefault="00776B71" w:rsidP="00BF2A9E">
            <w:pPr>
              <w:spacing w:after="0" w:line="240" w:lineRule="auto"/>
              <w:rPr>
                <w:rFonts w:ascii="Times New Roman" w:hAnsi="Times New Roman"/>
                <w:color w:val="555555"/>
                <w:sz w:val="18"/>
                <w:szCs w:val="18"/>
              </w:rPr>
            </w:pPr>
            <w:r w:rsidRPr="00505F4C">
              <w:rPr>
                <w:rFonts w:ascii="Times New Roman" w:hAnsi="Times New Roman"/>
                <w:sz w:val="18"/>
                <w:szCs w:val="18"/>
              </w:rPr>
              <w:t>Ученики сигнализируют о своем эмоциональном состоянии с помощью карточек с рисунками, символизирующими хорошее, спокойное или плохое настроение.</w:t>
            </w:r>
          </w:p>
        </w:tc>
      </w:tr>
      <w:tr w:rsidR="00776B71" w:rsidRPr="00505F4C" w:rsidTr="00BF2A9E">
        <w:trPr>
          <w:trHeight w:val="479"/>
        </w:trPr>
        <w:tc>
          <w:tcPr>
            <w:tcW w:w="2127" w:type="dxa"/>
            <w:shd w:val="clear" w:color="auto" w:fill="auto"/>
          </w:tcPr>
          <w:p w:rsidR="00776B71" w:rsidRPr="00505F4C" w:rsidRDefault="00776B71" w:rsidP="00BF2A9E">
            <w:pPr>
              <w:shd w:val="clear" w:color="auto" w:fill="FFFFFF"/>
              <w:spacing w:after="240" w:line="240" w:lineRule="auto"/>
              <w:ind w:firstLine="709"/>
              <w:rPr>
                <w:color w:val="000000"/>
                <w:sz w:val="18"/>
                <w:szCs w:val="18"/>
              </w:rPr>
            </w:pPr>
            <w:r w:rsidRPr="00505F4C">
              <w:rPr>
                <w:b/>
                <w:bCs/>
                <w:sz w:val="18"/>
                <w:szCs w:val="18"/>
              </w:rPr>
              <w:t>«Резюме</w:t>
            </w:r>
            <w:r w:rsidRPr="00505F4C">
              <w:rPr>
                <w:b/>
                <w:color w:val="000000"/>
                <w:sz w:val="18"/>
                <w:szCs w:val="18"/>
              </w:rPr>
              <w:t>»</w:t>
            </w:r>
          </w:p>
        </w:tc>
        <w:tc>
          <w:tcPr>
            <w:tcW w:w="7655" w:type="dxa"/>
            <w:shd w:val="clear" w:color="auto" w:fill="auto"/>
          </w:tcPr>
          <w:p w:rsidR="00776B71" w:rsidRPr="00505F4C" w:rsidRDefault="00776B71" w:rsidP="00BF2A9E">
            <w:pPr>
              <w:spacing w:after="0" w:line="240" w:lineRule="auto"/>
              <w:rPr>
                <w:rFonts w:ascii="Times New Roman" w:hAnsi="Times New Roman"/>
                <w:sz w:val="18"/>
                <w:szCs w:val="18"/>
              </w:rPr>
            </w:pPr>
            <w:r w:rsidRPr="00505F4C">
              <w:rPr>
                <w:rFonts w:ascii="Times New Roman" w:hAnsi="Times New Roman"/>
                <w:color w:val="000000"/>
                <w:sz w:val="18"/>
                <w:szCs w:val="18"/>
              </w:rPr>
              <w:t>Ученики письменно отвечают на вопросы, отражающие их отношение к уроку, учебному предмету, учителю</w:t>
            </w:r>
          </w:p>
        </w:tc>
      </w:tr>
    </w:tbl>
    <w:p w:rsidR="00776B71" w:rsidRDefault="00776B71" w:rsidP="00776B71">
      <w:pPr>
        <w:widowControl w:val="0"/>
        <w:autoSpaceDE w:val="0"/>
        <w:autoSpaceDN w:val="0"/>
        <w:adjustRightInd w:val="0"/>
        <w:spacing w:after="0" w:line="240" w:lineRule="auto"/>
        <w:rPr>
          <w:rFonts w:ascii="Times New Roman" w:hAnsi="Times New Roman"/>
          <w:i/>
          <w:sz w:val="18"/>
          <w:szCs w:val="18"/>
        </w:rPr>
      </w:pPr>
    </w:p>
    <w:p w:rsidR="00776B71" w:rsidRPr="00434033" w:rsidRDefault="00776B71" w:rsidP="00776B71">
      <w:pPr>
        <w:widowControl w:val="0"/>
        <w:autoSpaceDE w:val="0"/>
        <w:autoSpaceDN w:val="0"/>
        <w:adjustRightInd w:val="0"/>
        <w:spacing w:after="0" w:line="240" w:lineRule="auto"/>
        <w:rPr>
          <w:rFonts w:ascii="Times New Roman" w:hAnsi="Times New Roman"/>
          <w:i/>
          <w:sz w:val="18"/>
          <w:szCs w:val="18"/>
        </w:rPr>
      </w:pPr>
      <w:r w:rsidRPr="00434033">
        <w:rPr>
          <w:rFonts w:ascii="Times New Roman" w:hAnsi="Times New Roman"/>
          <w:i/>
          <w:sz w:val="18"/>
          <w:szCs w:val="18"/>
        </w:rPr>
        <w:t xml:space="preserve">* </w:t>
      </w:r>
      <w:proofErr w:type="gramStart"/>
      <w:r w:rsidRPr="00434033">
        <w:rPr>
          <w:rFonts w:ascii="Times New Roman" w:hAnsi="Times New Roman"/>
          <w:i/>
          <w:sz w:val="18"/>
          <w:szCs w:val="18"/>
        </w:rPr>
        <w:t>С</w:t>
      </w:r>
      <w:proofErr w:type="gramEnd"/>
      <w:r w:rsidRPr="00434033">
        <w:rPr>
          <w:rFonts w:ascii="Times New Roman" w:hAnsi="Times New Roman"/>
          <w:i/>
          <w:sz w:val="18"/>
          <w:szCs w:val="18"/>
        </w:rPr>
        <w:t xml:space="preserve"> содержанием всех приемов, вы</w:t>
      </w:r>
      <w:r w:rsidR="00EE44CC">
        <w:rPr>
          <w:rFonts w:ascii="Times New Roman" w:hAnsi="Times New Roman"/>
          <w:i/>
          <w:sz w:val="18"/>
          <w:szCs w:val="18"/>
        </w:rPr>
        <w:t xml:space="preserve"> можете познакомиться в книге </w:t>
      </w:r>
      <w:proofErr w:type="spellStart"/>
      <w:r w:rsidR="00EE44CC">
        <w:rPr>
          <w:rFonts w:ascii="Times New Roman" w:hAnsi="Times New Roman"/>
          <w:i/>
          <w:sz w:val="18"/>
          <w:szCs w:val="18"/>
        </w:rPr>
        <w:t>Ги</w:t>
      </w:r>
      <w:r w:rsidRPr="00434033">
        <w:rPr>
          <w:rFonts w:ascii="Times New Roman" w:hAnsi="Times New Roman"/>
          <w:i/>
          <w:sz w:val="18"/>
          <w:szCs w:val="18"/>
        </w:rPr>
        <w:t>н</w:t>
      </w:r>
      <w:proofErr w:type="spellEnd"/>
      <w:r w:rsidRPr="00434033">
        <w:rPr>
          <w:rFonts w:ascii="Times New Roman" w:hAnsi="Times New Roman"/>
          <w:i/>
          <w:sz w:val="18"/>
          <w:szCs w:val="18"/>
        </w:rPr>
        <w:t xml:space="preserve"> А.А. Приемы педагогической техники. Свобода выбора. Открытость. Деятельность. Обратная Связь. Идеальность: Пособие для учителя. -М.: Вита-Пресс,2000.</w:t>
      </w:r>
    </w:p>
    <w:p w:rsidR="00776B71" w:rsidRDefault="00776B71" w:rsidP="00776B71">
      <w:pPr>
        <w:pStyle w:val="af4"/>
        <w:jc w:val="right"/>
        <w:rPr>
          <w:rFonts w:ascii="Times New Roman" w:hAnsi="Times New Roman"/>
          <w:b/>
        </w:rPr>
      </w:pPr>
      <w:bookmarkStart w:id="27" w:name="_Toc466844951"/>
      <w:bookmarkStart w:id="28" w:name="_Toc466845218"/>
      <w:bookmarkStart w:id="29" w:name="_Toc466846011"/>
    </w:p>
    <w:p w:rsidR="00776B71" w:rsidRPr="00F66B2D" w:rsidRDefault="00776B71" w:rsidP="00776B71">
      <w:pPr>
        <w:pStyle w:val="af4"/>
        <w:jc w:val="right"/>
        <w:rPr>
          <w:rFonts w:ascii="Times New Roman" w:hAnsi="Times New Roman"/>
          <w:b/>
        </w:rPr>
      </w:pPr>
      <w:bookmarkStart w:id="30" w:name="_Toc466918498"/>
      <w:r w:rsidRPr="00F66B2D">
        <w:rPr>
          <w:rFonts w:ascii="Times New Roman" w:hAnsi="Times New Roman"/>
          <w:b/>
        </w:rPr>
        <w:lastRenderedPageBreak/>
        <w:t>ПРИЛОЖЕНИЕ 3</w:t>
      </w:r>
      <w:bookmarkEnd w:id="27"/>
      <w:bookmarkEnd w:id="28"/>
      <w:bookmarkEnd w:id="29"/>
      <w:bookmarkEnd w:id="30"/>
    </w:p>
    <w:p w:rsidR="00776B71" w:rsidRPr="00265531" w:rsidRDefault="00776B71" w:rsidP="00776B71">
      <w:pPr>
        <w:pStyle w:val="ad"/>
        <w:jc w:val="center"/>
        <w:rPr>
          <w:rFonts w:ascii="Times New Roman" w:hAnsi="Times New Roman"/>
          <w:b/>
        </w:rPr>
      </w:pPr>
      <w:bookmarkStart w:id="31" w:name="_Toc466844952"/>
      <w:bookmarkStart w:id="32" w:name="_Toc466845219"/>
      <w:r w:rsidRPr="00265531">
        <w:rPr>
          <w:rFonts w:ascii="Times New Roman" w:hAnsi="Times New Roman"/>
          <w:b/>
        </w:rPr>
        <w:t>АНАЛИТИЧЕСКИЕ УПРАЖНЕНИЯ</w:t>
      </w:r>
      <w:bookmarkEnd w:id="31"/>
      <w:bookmarkEnd w:id="32"/>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670"/>
      </w:tblGrid>
      <w:tr w:rsidR="00776B71" w:rsidRPr="00505F4C" w:rsidTr="00BF2A9E">
        <w:trPr>
          <w:trHeight w:val="556"/>
        </w:trPr>
        <w:tc>
          <w:tcPr>
            <w:tcW w:w="4821" w:type="dxa"/>
            <w:shd w:val="clear" w:color="auto" w:fill="auto"/>
          </w:tcPr>
          <w:p w:rsidR="00776B71" w:rsidRPr="00505F4C" w:rsidRDefault="00776B71" w:rsidP="00BF2A9E">
            <w:pPr>
              <w:widowControl w:val="0"/>
              <w:spacing w:after="0" w:line="360" w:lineRule="auto"/>
              <w:jc w:val="center"/>
              <w:rPr>
                <w:rFonts w:ascii="Times New Roman" w:hAnsi="Times New Roman"/>
                <w:snapToGrid w:val="0"/>
                <w:sz w:val="24"/>
                <w:szCs w:val="24"/>
              </w:rPr>
            </w:pPr>
            <w:r w:rsidRPr="00505F4C">
              <w:rPr>
                <w:rFonts w:ascii="Times New Roman" w:hAnsi="Times New Roman"/>
                <w:b/>
                <w:bCs/>
                <w:snapToGrid w:val="0"/>
                <w:sz w:val="24"/>
                <w:szCs w:val="24"/>
              </w:rPr>
              <w:t>ВОПРОСЫ ОБЩЕГО ТИПА</w:t>
            </w:r>
          </w:p>
        </w:tc>
        <w:tc>
          <w:tcPr>
            <w:tcW w:w="5670" w:type="dxa"/>
            <w:shd w:val="clear" w:color="auto" w:fill="auto"/>
          </w:tcPr>
          <w:p w:rsidR="00776B71" w:rsidRPr="00505F4C" w:rsidRDefault="00776B71" w:rsidP="00BF2A9E">
            <w:pPr>
              <w:widowControl w:val="0"/>
              <w:tabs>
                <w:tab w:val="left" w:pos="-540"/>
              </w:tabs>
              <w:spacing w:after="0" w:line="240" w:lineRule="auto"/>
              <w:jc w:val="center"/>
              <w:rPr>
                <w:rFonts w:ascii="Times New Roman" w:hAnsi="Times New Roman"/>
                <w:b/>
                <w:snapToGrid w:val="0"/>
                <w:sz w:val="24"/>
                <w:szCs w:val="24"/>
              </w:rPr>
            </w:pPr>
            <w:r w:rsidRPr="00505F4C">
              <w:rPr>
                <w:rFonts w:ascii="Times New Roman" w:hAnsi="Times New Roman"/>
                <w:b/>
                <w:snapToGrid w:val="0"/>
                <w:sz w:val="24"/>
                <w:szCs w:val="24"/>
              </w:rPr>
              <w:t>ВОПРОСЫ ИНДИВИДУАЛЬНОГО (ЛИЧНОСТНОГО) ХАРАКТЕРА</w:t>
            </w:r>
          </w:p>
        </w:tc>
      </w:tr>
      <w:tr w:rsidR="00776B71" w:rsidRPr="00505F4C" w:rsidTr="00BF2A9E">
        <w:trPr>
          <w:trHeight w:val="11175"/>
        </w:trPr>
        <w:tc>
          <w:tcPr>
            <w:tcW w:w="4821" w:type="dxa"/>
            <w:shd w:val="clear" w:color="auto" w:fill="auto"/>
          </w:tcPr>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  Почему...</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2.  Как объяснить...</w:t>
            </w:r>
          </w:p>
          <w:p w:rsidR="00776B71" w:rsidRPr="00505F4C" w:rsidRDefault="00776B71" w:rsidP="00BF2A9E">
            <w:pPr>
              <w:widowControl w:val="0"/>
              <w:tabs>
                <w:tab w:val="left" w:pos="576"/>
                <w:tab w:val="left" w:pos="720"/>
                <w:tab w:val="left" w:pos="864"/>
                <w:tab w:val="left" w:pos="1008"/>
                <w:tab w:val="left" w:pos="1296"/>
                <w:tab w:val="left" w:pos="2160"/>
              </w:tabs>
              <w:spacing w:after="0" w:line="240" w:lineRule="auto"/>
              <w:rPr>
                <w:rFonts w:ascii="Times New Roman" w:hAnsi="Times New Roman"/>
                <w:snapToGrid w:val="0"/>
                <w:sz w:val="24"/>
                <w:szCs w:val="24"/>
              </w:rPr>
            </w:pPr>
            <w:r w:rsidRPr="00505F4C">
              <w:rPr>
                <w:rFonts w:ascii="Times New Roman" w:hAnsi="Times New Roman"/>
                <w:snapToGrid w:val="0"/>
                <w:sz w:val="24"/>
                <w:szCs w:val="24"/>
              </w:rPr>
              <w:t>3.  Чем отличается...</w:t>
            </w:r>
          </w:p>
          <w:p w:rsidR="00776B71" w:rsidRPr="00505F4C" w:rsidRDefault="00776B71" w:rsidP="00BF2A9E">
            <w:pPr>
              <w:widowControl w:val="0"/>
              <w:tabs>
                <w:tab w:val="left" w:pos="576"/>
                <w:tab w:val="left" w:pos="720"/>
                <w:tab w:val="left" w:pos="864"/>
                <w:tab w:val="left" w:pos="1008"/>
                <w:tab w:val="left" w:pos="1296"/>
                <w:tab w:val="left" w:pos="2160"/>
              </w:tabs>
              <w:spacing w:after="0" w:line="240" w:lineRule="auto"/>
              <w:rPr>
                <w:rFonts w:ascii="Times New Roman" w:hAnsi="Times New Roman"/>
                <w:snapToGrid w:val="0"/>
                <w:sz w:val="24"/>
                <w:szCs w:val="24"/>
              </w:rPr>
            </w:pPr>
            <w:r w:rsidRPr="00505F4C">
              <w:rPr>
                <w:rFonts w:ascii="Times New Roman" w:hAnsi="Times New Roman"/>
                <w:snapToGrid w:val="0"/>
                <w:sz w:val="24"/>
                <w:szCs w:val="24"/>
              </w:rPr>
              <w:t>4.  Чем похожи...</w:t>
            </w:r>
          </w:p>
          <w:p w:rsidR="00776B71" w:rsidRPr="00505F4C" w:rsidRDefault="00776B71" w:rsidP="00BF2A9E">
            <w:pPr>
              <w:widowControl w:val="0"/>
              <w:tabs>
                <w:tab w:val="left" w:pos="576"/>
                <w:tab w:val="left" w:pos="720"/>
                <w:tab w:val="left" w:pos="864"/>
                <w:tab w:val="left" w:pos="1008"/>
                <w:tab w:val="left" w:pos="1296"/>
                <w:tab w:val="left" w:pos="2160"/>
              </w:tabs>
              <w:spacing w:after="0" w:line="240" w:lineRule="auto"/>
              <w:rPr>
                <w:rFonts w:ascii="Times New Roman" w:hAnsi="Times New Roman"/>
                <w:snapToGrid w:val="0"/>
                <w:sz w:val="24"/>
                <w:szCs w:val="24"/>
              </w:rPr>
            </w:pPr>
            <w:r w:rsidRPr="00505F4C">
              <w:rPr>
                <w:rFonts w:ascii="Times New Roman" w:hAnsi="Times New Roman"/>
                <w:snapToGrid w:val="0"/>
                <w:sz w:val="24"/>
                <w:szCs w:val="24"/>
              </w:rPr>
              <w:t>5.  В чем смысл утверждения (слова, поступка...) ...</w:t>
            </w:r>
          </w:p>
          <w:p w:rsidR="00776B71" w:rsidRPr="00505F4C" w:rsidRDefault="00776B71" w:rsidP="00BF2A9E">
            <w:pPr>
              <w:widowControl w:val="0"/>
              <w:tabs>
                <w:tab w:val="left" w:pos="576"/>
                <w:tab w:val="left" w:pos="720"/>
                <w:tab w:val="left" w:pos="864"/>
                <w:tab w:val="left" w:pos="1008"/>
                <w:tab w:val="left" w:pos="1296"/>
                <w:tab w:val="left" w:pos="2160"/>
              </w:tabs>
              <w:spacing w:after="0" w:line="240" w:lineRule="auto"/>
              <w:rPr>
                <w:rFonts w:ascii="Times New Roman" w:hAnsi="Times New Roman"/>
                <w:snapToGrid w:val="0"/>
                <w:sz w:val="24"/>
                <w:szCs w:val="24"/>
              </w:rPr>
            </w:pPr>
            <w:r w:rsidRPr="00505F4C">
              <w:rPr>
                <w:rFonts w:ascii="Times New Roman" w:hAnsi="Times New Roman"/>
                <w:snapToGrid w:val="0"/>
                <w:sz w:val="24"/>
                <w:szCs w:val="24"/>
              </w:rPr>
              <w:t>6.  Из чего мы узнаем, что...</w:t>
            </w:r>
          </w:p>
          <w:p w:rsidR="00776B71" w:rsidRPr="00505F4C" w:rsidRDefault="00776B71" w:rsidP="00BF2A9E">
            <w:pPr>
              <w:widowControl w:val="0"/>
              <w:tabs>
                <w:tab w:val="left" w:pos="576"/>
                <w:tab w:val="left" w:pos="720"/>
                <w:tab w:val="left" w:pos="864"/>
                <w:tab w:val="left" w:pos="1008"/>
                <w:tab w:val="left" w:pos="1296"/>
                <w:tab w:val="left" w:pos="2160"/>
              </w:tabs>
              <w:spacing w:after="0" w:line="240" w:lineRule="auto"/>
              <w:rPr>
                <w:rFonts w:ascii="Times New Roman" w:hAnsi="Times New Roman"/>
                <w:snapToGrid w:val="0"/>
                <w:sz w:val="24"/>
                <w:szCs w:val="24"/>
              </w:rPr>
            </w:pPr>
            <w:r w:rsidRPr="00505F4C">
              <w:rPr>
                <w:rFonts w:ascii="Times New Roman" w:hAnsi="Times New Roman"/>
                <w:snapToGrid w:val="0"/>
                <w:sz w:val="24"/>
                <w:szCs w:val="24"/>
              </w:rPr>
              <w:t>7.  Сравните...</w:t>
            </w:r>
          </w:p>
          <w:p w:rsidR="00776B71" w:rsidRPr="00505F4C" w:rsidRDefault="00776B71" w:rsidP="00BF2A9E">
            <w:pPr>
              <w:widowControl w:val="0"/>
              <w:tabs>
                <w:tab w:val="left" w:pos="576"/>
                <w:tab w:val="left" w:pos="720"/>
                <w:tab w:val="left" w:pos="864"/>
                <w:tab w:val="left" w:pos="1008"/>
                <w:tab w:val="left" w:pos="1296"/>
                <w:tab w:val="left" w:pos="2160"/>
              </w:tabs>
              <w:spacing w:after="0" w:line="240" w:lineRule="auto"/>
              <w:rPr>
                <w:rFonts w:ascii="Times New Roman" w:hAnsi="Times New Roman"/>
                <w:snapToGrid w:val="0"/>
                <w:sz w:val="24"/>
                <w:szCs w:val="24"/>
              </w:rPr>
            </w:pPr>
            <w:r w:rsidRPr="00505F4C">
              <w:rPr>
                <w:rFonts w:ascii="Times New Roman" w:hAnsi="Times New Roman"/>
                <w:snapToGrid w:val="0"/>
                <w:sz w:val="24"/>
                <w:szCs w:val="24"/>
              </w:rPr>
              <w:t>8.  Опишите...</w:t>
            </w:r>
          </w:p>
          <w:p w:rsidR="00776B71" w:rsidRPr="00505F4C" w:rsidRDefault="00776B71" w:rsidP="00BF2A9E">
            <w:pPr>
              <w:widowControl w:val="0"/>
              <w:tabs>
                <w:tab w:val="left" w:pos="576"/>
                <w:tab w:val="left" w:pos="720"/>
                <w:tab w:val="left" w:pos="864"/>
                <w:tab w:val="left" w:pos="1008"/>
                <w:tab w:val="left" w:pos="1296"/>
                <w:tab w:val="left" w:pos="2160"/>
              </w:tabs>
              <w:spacing w:after="0" w:line="240" w:lineRule="auto"/>
              <w:rPr>
                <w:rFonts w:ascii="Times New Roman" w:hAnsi="Times New Roman"/>
                <w:snapToGrid w:val="0"/>
                <w:sz w:val="24"/>
                <w:szCs w:val="24"/>
              </w:rPr>
            </w:pPr>
            <w:r w:rsidRPr="00505F4C">
              <w:rPr>
                <w:rFonts w:ascii="Times New Roman" w:hAnsi="Times New Roman"/>
                <w:snapToGrid w:val="0"/>
                <w:sz w:val="24"/>
                <w:szCs w:val="24"/>
              </w:rPr>
              <w:t>9.  Докажите,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 xml:space="preserve"> 10. Найдите в тексте утверждения о том,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 xml:space="preserve"> 11. Верно ли, что...</w:t>
            </w:r>
          </w:p>
          <w:p w:rsidR="00776B71" w:rsidRPr="00505F4C" w:rsidRDefault="00776B71" w:rsidP="00BF2A9E">
            <w:pPr>
              <w:pStyle w:val="3"/>
              <w:widowControl w:val="0"/>
              <w:spacing w:after="0"/>
              <w:rPr>
                <w:snapToGrid w:val="0"/>
                <w:sz w:val="24"/>
                <w:szCs w:val="24"/>
                <w:lang w:val="ru-RU"/>
              </w:rPr>
            </w:pPr>
            <w:r w:rsidRPr="00505F4C">
              <w:rPr>
                <w:snapToGrid w:val="0"/>
                <w:sz w:val="24"/>
                <w:szCs w:val="24"/>
                <w:lang w:val="ru-RU"/>
              </w:rPr>
              <w:t>12. Какие чувства испытывает герой (автор) по отношению к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13. С помощью чего автор дает понять...</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14. Почему автор использует глагол (прилагательное и т.д.) для описания...</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15. Почему произведение написано от 1-го (2-го) лица?</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16. Кто главный герой произведения?</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17. С кем спорит герой (автор), говоря о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18. В чем комизм (трагизм, драматизм, банальность)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19. Объясните смысл названия.</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20. Символом чего являются...</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21. Почему тема произведения может (не может) быть отнесена к вечным?</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22. Как автору (герою) удается... Удается ли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23. В чем достоинства (недостатки) героя (позиции, положения вещей)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24. Что означают слова ....  Могут ли они употребляться в других значениях?</w:t>
            </w:r>
          </w:p>
        </w:tc>
        <w:tc>
          <w:tcPr>
            <w:tcW w:w="5670" w:type="dxa"/>
            <w:shd w:val="clear" w:color="auto" w:fill="auto"/>
          </w:tcPr>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  Что вы думаете о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2.  Как вы относитесь к тому,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3.  Разделяете ли вы идею автора (героя) о том,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4.  Согласны ли вы с тем,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5.  Ваше любимое место (строка) произведения...</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6.  Что вам непонятно в тексте (в произведении)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7.  Что вы почувствовали, когда узнали,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8.  С кем из героев вы могли бы себя сравнить? Почему?</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9.  Испытывали ли вы когда-нибудь то же,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10. Кто из героев вызывает у вас симпатию (неприязнь, страх)?</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11. Вы верите в то, что...</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12. Что бы вы сделали на месте (в случае) ...</w:t>
            </w:r>
          </w:p>
          <w:p w:rsidR="00776B71" w:rsidRPr="00505F4C" w:rsidRDefault="00776B71" w:rsidP="00BF2A9E">
            <w:pPr>
              <w:widowControl w:val="0"/>
              <w:spacing w:after="0" w:line="240" w:lineRule="auto"/>
              <w:rPr>
                <w:rFonts w:ascii="Times New Roman" w:hAnsi="Times New Roman"/>
                <w:snapToGrid w:val="0"/>
                <w:sz w:val="24"/>
                <w:szCs w:val="24"/>
              </w:rPr>
            </w:pPr>
            <w:r w:rsidRPr="00505F4C">
              <w:rPr>
                <w:rFonts w:ascii="Times New Roman" w:hAnsi="Times New Roman"/>
                <w:snapToGrid w:val="0"/>
                <w:sz w:val="24"/>
                <w:szCs w:val="24"/>
              </w:rPr>
              <w:t>13. Как бы вы ответили на вопрос автора (героя) о том, что...</w:t>
            </w:r>
          </w:p>
          <w:p w:rsidR="00776B71" w:rsidRPr="00505F4C" w:rsidRDefault="00776B71" w:rsidP="00BF2A9E">
            <w:pPr>
              <w:widowControl w:val="0"/>
              <w:tabs>
                <w:tab w:val="left" w:pos="720"/>
                <w:tab w:val="left" w:pos="864"/>
                <w:tab w:val="left" w:pos="1008"/>
              </w:tabs>
              <w:spacing w:after="0" w:line="240" w:lineRule="auto"/>
              <w:rPr>
                <w:rFonts w:ascii="Times New Roman" w:hAnsi="Times New Roman"/>
                <w:snapToGrid w:val="0"/>
                <w:sz w:val="24"/>
                <w:szCs w:val="24"/>
              </w:rPr>
            </w:pPr>
          </w:p>
          <w:p w:rsidR="00776B71" w:rsidRPr="00505F4C" w:rsidRDefault="00776B71" w:rsidP="00BF2A9E">
            <w:pPr>
              <w:widowControl w:val="0"/>
              <w:tabs>
                <w:tab w:val="left" w:pos="-540"/>
              </w:tabs>
              <w:spacing w:after="0" w:line="240" w:lineRule="auto"/>
              <w:jc w:val="center"/>
              <w:rPr>
                <w:rFonts w:ascii="Times New Roman" w:hAnsi="Times New Roman"/>
                <w:snapToGrid w:val="0"/>
                <w:sz w:val="24"/>
                <w:szCs w:val="24"/>
              </w:rPr>
            </w:pPr>
          </w:p>
        </w:tc>
      </w:tr>
    </w:tbl>
    <w:p w:rsidR="00776B71" w:rsidRDefault="00776B71" w:rsidP="00776B71">
      <w:pPr>
        <w:jc w:val="right"/>
        <w:rPr>
          <w:b/>
        </w:rPr>
        <w:sectPr w:rsidR="00776B71" w:rsidSect="00F66B2D">
          <w:pgSz w:w="11906" w:h="16838" w:code="9"/>
          <w:pgMar w:top="567" w:right="851" w:bottom="567" w:left="1276"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76B71" w:rsidRPr="00383DD2" w:rsidRDefault="00776B71" w:rsidP="00776B71">
      <w:pPr>
        <w:pStyle w:val="af4"/>
        <w:jc w:val="right"/>
        <w:rPr>
          <w:rFonts w:ascii="Times New Roman" w:hAnsi="Times New Roman"/>
          <w:b/>
        </w:rPr>
      </w:pPr>
      <w:bookmarkStart w:id="33" w:name="_Toc466844953"/>
      <w:bookmarkStart w:id="34" w:name="_Toc466845220"/>
      <w:bookmarkStart w:id="35" w:name="_Toc466846012"/>
      <w:bookmarkStart w:id="36" w:name="_Toc466918499"/>
      <w:r w:rsidRPr="00383DD2">
        <w:rPr>
          <w:rFonts w:ascii="Times New Roman" w:hAnsi="Times New Roman"/>
          <w:b/>
        </w:rPr>
        <w:lastRenderedPageBreak/>
        <w:t>ПРИЛОЖЕНИЕ 4</w:t>
      </w:r>
      <w:bookmarkEnd w:id="33"/>
      <w:bookmarkEnd w:id="34"/>
      <w:bookmarkEnd w:id="35"/>
      <w:bookmarkEnd w:id="36"/>
    </w:p>
    <w:p w:rsidR="00776B71" w:rsidRPr="00265531" w:rsidRDefault="00776B71" w:rsidP="00776B71">
      <w:pPr>
        <w:pStyle w:val="ad"/>
        <w:jc w:val="center"/>
        <w:rPr>
          <w:rFonts w:ascii="Times New Roman" w:hAnsi="Times New Roman"/>
          <w:snapToGrid w:val="0"/>
        </w:rPr>
      </w:pPr>
      <w:bookmarkStart w:id="37" w:name="_Toc466844954"/>
      <w:bookmarkStart w:id="38" w:name="_Toc466845221"/>
      <w:r w:rsidRPr="00265531">
        <w:rPr>
          <w:rFonts w:ascii="Times New Roman" w:hAnsi="Times New Roman"/>
          <w:snapToGrid w:val="0"/>
        </w:rPr>
        <w:t>ТВОРЧЕСКИЕ УПРАЖНЕНИЯ</w:t>
      </w:r>
      <w:bookmarkEnd w:id="37"/>
      <w:bookmarkEnd w:id="38"/>
    </w:p>
    <w:p w:rsidR="00776B71" w:rsidRDefault="00776B71" w:rsidP="00776B71">
      <w:pPr>
        <w:jc w:val="center"/>
        <w:rPr>
          <w:rFonts w:ascii="Times New Roman" w:hAnsi="Times New Roman"/>
          <w:b/>
          <w:snapToGrid w:val="0"/>
          <w:sz w:val="28"/>
          <w:szCs w:val="28"/>
        </w:rPr>
      </w:pPr>
    </w:p>
    <w:p w:rsidR="00776B71" w:rsidRPr="00087ED2" w:rsidRDefault="00776B71" w:rsidP="00776B71">
      <w:pPr>
        <w:pStyle w:val="2"/>
        <w:numPr>
          <w:ilvl w:val="0"/>
          <w:numId w:val="9"/>
        </w:numPr>
        <w:rPr>
          <w:snapToGrid w:val="0"/>
          <w:szCs w:val="24"/>
          <w:lang w:val="ru-RU"/>
        </w:rPr>
      </w:pPr>
      <w:r w:rsidRPr="00087ED2">
        <w:rPr>
          <w:snapToGrid w:val="0"/>
          <w:szCs w:val="24"/>
          <w:lang w:val="ru-RU"/>
        </w:rPr>
        <w:t>Перескажите произведение (эпизод) от 1-го (2-го) лица.</w:t>
      </w:r>
    </w:p>
    <w:p w:rsidR="00776B71" w:rsidRPr="00087ED2" w:rsidRDefault="00776B71" w:rsidP="00776B71">
      <w:pPr>
        <w:pStyle w:val="2"/>
        <w:numPr>
          <w:ilvl w:val="0"/>
          <w:numId w:val="9"/>
        </w:numPr>
        <w:jc w:val="both"/>
        <w:rPr>
          <w:snapToGrid w:val="0"/>
          <w:szCs w:val="24"/>
          <w:lang w:val="ru-RU"/>
        </w:rPr>
      </w:pPr>
      <w:r w:rsidRPr="00087ED2">
        <w:rPr>
          <w:snapToGrid w:val="0"/>
          <w:szCs w:val="24"/>
          <w:lang w:val="ru-RU"/>
        </w:rPr>
        <w:t>Попробуйте перенести действие в иное время (эпоху, в другую страну). Какие потребуются изменения?</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Составьте аннотацию к тексту.</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 xml:space="preserve">Дайте описание героя (места, события), которого нет у автора. </w:t>
      </w:r>
    </w:p>
    <w:p w:rsidR="00776B71" w:rsidRPr="00087ED2" w:rsidRDefault="00776B71" w:rsidP="00776B71">
      <w:pPr>
        <w:widowControl w:val="0"/>
        <w:numPr>
          <w:ilvl w:val="0"/>
          <w:numId w:val="9"/>
        </w:numPr>
        <w:tabs>
          <w:tab w:val="left" w:pos="-360"/>
          <w:tab w:val="left" w:pos="-180"/>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Вы только что пережили то, что пережил герой.  Расскажите об этом в своем   дневнике, в письме к другу, репортаже, телеграмме.</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Задайте риторические вопросы к абзацам ...</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Напишите, что могло бы произойти, если бы...</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Прошло 10 лет (1час, день, месяц) - что, по-  вашему, стало с героями?</w:t>
      </w:r>
    </w:p>
    <w:p w:rsidR="00776B71" w:rsidRPr="00087ED2" w:rsidRDefault="00776B71" w:rsidP="00776B71">
      <w:pPr>
        <w:widowControl w:val="0"/>
        <w:numPr>
          <w:ilvl w:val="0"/>
          <w:numId w:val="9"/>
        </w:numPr>
        <w:tabs>
          <w:tab w:val="left" w:pos="-360"/>
          <w:tab w:val="left" w:pos="-180"/>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Вы автор рассказа (стихотворения...). Попробуйте написать несколько      черновых вариантов строчки «»</w:t>
      </w:r>
    </w:p>
    <w:p w:rsidR="00776B71" w:rsidRPr="00087ED2" w:rsidRDefault="00776B71" w:rsidP="00776B71">
      <w:pPr>
        <w:widowControl w:val="0"/>
        <w:numPr>
          <w:ilvl w:val="0"/>
          <w:numId w:val="9"/>
        </w:numPr>
        <w:spacing w:after="0" w:line="240" w:lineRule="auto"/>
        <w:rPr>
          <w:rFonts w:ascii="Times New Roman" w:hAnsi="Times New Roman"/>
          <w:snapToGrid w:val="0"/>
          <w:sz w:val="24"/>
          <w:szCs w:val="24"/>
        </w:rPr>
      </w:pPr>
      <w:r w:rsidRPr="00087ED2">
        <w:rPr>
          <w:rFonts w:ascii="Times New Roman" w:hAnsi="Times New Roman"/>
          <w:snapToGrid w:val="0"/>
          <w:sz w:val="24"/>
          <w:szCs w:val="24"/>
        </w:rPr>
        <w:t>Вы -   художник   спектакля, поставленного   по   этому рассказу (эпизоду). Предложите вариант костюмов и декораций.</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Задайте несколько вопросов автору (герою).</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Закончите   предложение (стихотворную   строку), которое начиналось бы со слов: «никогда", "зачем только", " О, сколько раз", "неужели".</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Напишите небольшое эссе на тему...</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Напишите короткий рассказ о событиях от лица второстепенного героя или предмета.</w:t>
      </w:r>
    </w:p>
    <w:p w:rsidR="00776B71" w:rsidRPr="00087ED2" w:rsidRDefault="00776B71" w:rsidP="00776B71">
      <w:pPr>
        <w:widowControl w:val="0"/>
        <w:numPr>
          <w:ilvl w:val="0"/>
          <w:numId w:val="9"/>
        </w:numPr>
        <w:spacing w:after="0" w:line="240" w:lineRule="auto"/>
        <w:rPr>
          <w:rFonts w:ascii="Times New Roman" w:hAnsi="Times New Roman"/>
          <w:snapToGrid w:val="0"/>
          <w:sz w:val="24"/>
          <w:szCs w:val="24"/>
        </w:rPr>
      </w:pPr>
      <w:r w:rsidRPr="00087ED2">
        <w:rPr>
          <w:rFonts w:ascii="Times New Roman" w:hAnsi="Times New Roman"/>
          <w:snapToGrid w:val="0"/>
          <w:sz w:val="24"/>
          <w:szCs w:val="24"/>
        </w:rPr>
        <w:t>Вам даны первая и последняя строчки   сказки (смешного рассказа, письма, сценария). Напишите отсутствующий текст.</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 xml:space="preserve">Напишите короткий диалог, который мог бы состоятся между... </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Ответьте на телеграмму (письмо, записку) от имени героя. Вместо героя.</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Подберите ряд синонимов (антонимов, рифм) к словам...</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На рисунке представлена схема комнаты (прибора) -  дайте её описание.</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Дайте словарное определение словам...</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Составьте инструкцию по пользованию... Напишите воспоминания о том, как вы этим пользовались.</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Перескажите своими словами диалог из текста.</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Вы -  детектив (художник, историк, журналист).  Задайте несколько вопросов автору (герою, второстепенному персонажу)</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В 25 -  30 словах напишите внутренний монолог героя по поводу...</w:t>
      </w:r>
    </w:p>
    <w:p w:rsidR="00776B71" w:rsidRPr="00087ED2" w:rsidRDefault="00776B71" w:rsidP="00776B71">
      <w:pPr>
        <w:widowControl w:val="0"/>
        <w:numPr>
          <w:ilvl w:val="0"/>
          <w:numId w:val="9"/>
        </w:numPr>
        <w:tabs>
          <w:tab w:val="left" w:pos="720"/>
          <w:tab w:val="left" w:pos="864"/>
          <w:tab w:val="left" w:pos="1008"/>
        </w:tabs>
        <w:spacing w:after="0" w:line="240" w:lineRule="auto"/>
        <w:rPr>
          <w:rFonts w:ascii="Times New Roman" w:hAnsi="Times New Roman"/>
          <w:snapToGrid w:val="0"/>
          <w:sz w:val="24"/>
          <w:szCs w:val="24"/>
        </w:rPr>
      </w:pPr>
      <w:r w:rsidRPr="00087ED2">
        <w:rPr>
          <w:rFonts w:ascii="Times New Roman" w:hAnsi="Times New Roman"/>
          <w:snapToGrid w:val="0"/>
          <w:sz w:val="24"/>
          <w:szCs w:val="24"/>
        </w:rPr>
        <w:t xml:space="preserve">Напишите диалог – реплики, в котором начинались бы со слов... </w:t>
      </w:r>
    </w:p>
    <w:p w:rsidR="00776B71" w:rsidRDefault="00776B71" w:rsidP="00776B71">
      <w:pPr>
        <w:numPr>
          <w:ilvl w:val="0"/>
          <w:numId w:val="9"/>
        </w:numPr>
        <w:spacing w:after="0" w:line="240" w:lineRule="auto"/>
        <w:rPr>
          <w:rFonts w:ascii="Times New Roman" w:hAnsi="Times New Roman"/>
          <w:snapToGrid w:val="0"/>
          <w:sz w:val="24"/>
          <w:szCs w:val="24"/>
        </w:rPr>
        <w:sectPr w:rsidR="00776B71" w:rsidSect="00F66B2D">
          <w:pgSz w:w="11906" w:h="16838" w:code="9"/>
          <w:pgMar w:top="567" w:right="851" w:bottom="567" w:left="1276"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087ED2">
        <w:rPr>
          <w:rFonts w:ascii="Times New Roman" w:hAnsi="Times New Roman"/>
          <w:snapToGrid w:val="0"/>
          <w:sz w:val="24"/>
          <w:szCs w:val="24"/>
        </w:rPr>
        <w:t>Прочитанный   рассказ -  часть многосерийного фильма</w:t>
      </w:r>
      <w:r>
        <w:rPr>
          <w:rFonts w:ascii="Times New Roman" w:hAnsi="Times New Roman"/>
          <w:snapToGrid w:val="0"/>
          <w:sz w:val="24"/>
          <w:szCs w:val="24"/>
        </w:rPr>
        <w:t xml:space="preserve"> -  в нескольких предложениях</w:t>
      </w:r>
      <w:r w:rsidRPr="00087ED2">
        <w:rPr>
          <w:rFonts w:ascii="Times New Roman" w:hAnsi="Times New Roman"/>
          <w:snapToGrid w:val="0"/>
          <w:sz w:val="24"/>
          <w:szCs w:val="24"/>
        </w:rPr>
        <w:t xml:space="preserve"> изложите</w:t>
      </w:r>
      <w:r>
        <w:rPr>
          <w:rFonts w:ascii="Times New Roman" w:hAnsi="Times New Roman"/>
          <w:snapToGrid w:val="0"/>
          <w:sz w:val="24"/>
          <w:szCs w:val="24"/>
        </w:rPr>
        <w:t xml:space="preserve"> содержание предыдущих серий</w:t>
      </w:r>
    </w:p>
    <w:p w:rsidR="00EE44CC" w:rsidRDefault="00EE44CC" w:rsidP="00EE44CC">
      <w:pPr>
        <w:pStyle w:val="a6"/>
        <w:spacing w:after="0" w:line="330" w:lineRule="atLeast"/>
        <w:jc w:val="center"/>
        <w:rPr>
          <w:rFonts w:ascii="Times New Roman" w:eastAsia="Times New Roman" w:hAnsi="Times New Roman"/>
          <w:color w:val="000000"/>
          <w:sz w:val="28"/>
          <w:szCs w:val="28"/>
          <w:lang w:eastAsia="ru-RU"/>
        </w:rPr>
      </w:pPr>
      <w:r w:rsidRPr="00EE44CC">
        <w:rPr>
          <w:rFonts w:ascii="Times New Roman" w:eastAsia="Times New Roman" w:hAnsi="Times New Roman"/>
          <w:color w:val="000000"/>
          <w:sz w:val="28"/>
          <w:szCs w:val="28"/>
          <w:lang w:eastAsia="ru-RU"/>
        </w:rPr>
        <w:lastRenderedPageBreak/>
        <w:t>Литература</w:t>
      </w:r>
    </w:p>
    <w:p w:rsidR="00EE44CC" w:rsidRPr="00EE44CC" w:rsidRDefault="00EE44CC" w:rsidP="00EE44CC">
      <w:pPr>
        <w:pStyle w:val="a6"/>
        <w:spacing w:after="0" w:line="330" w:lineRule="atLeast"/>
        <w:jc w:val="center"/>
        <w:rPr>
          <w:rFonts w:eastAsia="Times New Roman"/>
          <w:color w:val="000000"/>
          <w:lang w:eastAsia="ru-RU"/>
        </w:rPr>
      </w:pPr>
    </w:p>
    <w:p w:rsidR="00EE44CC" w:rsidRPr="00EE44CC" w:rsidRDefault="00EE44CC" w:rsidP="00EE44CC">
      <w:pPr>
        <w:widowControl w:val="0"/>
        <w:tabs>
          <w:tab w:val="left" w:pos="4160"/>
        </w:tabs>
        <w:autoSpaceDE w:val="0"/>
        <w:autoSpaceDN w:val="0"/>
        <w:adjustRightInd w:val="0"/>
        <w:spacing w:after="0" w:line="240" w:lineRule="auto"/>
        <w:ind w:left="426"/>
        <w:rPr>
          <w:rFonts w:ascii="Times New Roman" w:hAnsi="Times New Roman"/>
          <w:sz w:val="24"/>
          <w:szCs w:val="24"/>
        </w:rPr>
      </w:pPr>
      <w:r w:rsidRPr="00EE44CC">
        <w:rPr>
          <w:rFonts w:ascii="Times New Roman" w:eastAsia="Times New Roman" w:hAnsi="Times New Roman"/>
          <w:color w:val="000000"/>
          <w:sz w:val="24"/>
          <w:szCs w:val="24"/>
          <w:lang w:eastAsia="ru-RU"/>
        </w:rPr>
        <w:t>1.</w:t>
      </w:r>
      <w:r w:rsidRPr="00EE44CC">
        <w:rPr>
          <w:rFonts w:ascii="Times New Roman" w:eastAsia="Times New Roman" w:hAnsi="Times New Roman"/>
          <w:color w:val="000000"/>
          <w:sz w:val="24"/>
          <w:szCs w:val="24"/>
          <w:lang w:eastAsia="ru-RU"/>
        </w:rPr>
        <w:t>   </w:t>
      </w:r>
      <w:proofErr w:type="spellStart"/>
      <w:r w:rsidRPr="00EE44CC">
        <w:rPr>
          <w:rFonts w:ascii="Times New Roman" w:hAnsi="Times New Roman"/>
          <w:sz w:val="24"/>
          <w:szCs w:val="24"/>
        </w:rPr>
        <w:t>Г</w:t>
      </w:r>
      <w:r w:rsidRPr="00EE44CC">
        <w:rPr>
          <w:rFonts w:ascii="Times New Roman" w:hAnsi="Times New Roman"/>
          <w:sz w:val="24"/>
          <w:szCs w:val="24"/>
        </w:rPr>
        <w:t>и</w:t>
      </w:r>
      <w:r w:rsidRPr="00EE44CC">
        <w:rPr>
          <w:rFonts w:ascii="Times New Roman" w:hAnsi="Times New Roman"/>
          <w:sz w:val="24"/>
          <w:szCs w:val="24"/>
        </w:rPr>
        <w:t>н</w:t>
      </w:r>
      <w:proofErr w:type="spellEnd"/>
      <w:r w:rsidRPr="00EE44CC">
        <w:rPr>
          <w:rFonts w:ascii="Times New Roman" w:hAnsi="Times New Roman"/>
          <w:sz w:val="24"/>
          <w:szCs w:val="24"/>
        </w:rPr>
        <w:t xml:space="preserve"> А.А. Приемы педагогической техники. Свобода выбора. Открытость. Деятельность. Обратная Связь. Идеальность: Пособие для учителя. -М.: Вита-Пресс,2000.</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2.</w:t>
      </w:r>
      <w:r w:rsidRPr="00EE44CC">
        <w:rPr>
          <w:rFonts w:ascii="Times New Roman" w:eastAsia="Times New Roman" w:hAnsi="Times New Roman"/>
          <w:color w:val="000000"/>
          <w:sz w:val="24"/>
          <w:szCs w:val="24"/>
          <w:lang w:eastAsia="ru-RU"/>
        </w:rPr>
        <w:t xml:space="preserve">Дайри, Н.Г. Основное усвоить на уроке / Н.Г. </w:t>
      </w:r>
      <w:proofErr w:type="spellStart"/>
      <w:r w:rsidRPr="00EE44CC">
        <w:rPr>
          <w:rFonts w:ascii="Times New Roman" w:eastAsia="Times New Roman" w:hAnsi="Times New Roman"/>
          <w:color w:val="000000"/>
          <w:sz w:val="24"/>
          <w:szCs w:val="24"/>
          <w:lang w:eastAsia="ru-RU"/>
        </w:rPr>
        <w:t>Дайри</w:t>
      </w:r>
      <w:proofErr w:type="spellEnd"/>
      <w:r w:rsidRPr="00EE44CC">
        <w:rPr>
          <w:rFonts w:ascii="Times New Roman" w:eastAsia="Times New Roman" w:hAnsi="Times New Roman"/>
          <w:color w:val="000000"/>
          <w:sz w:val="24"/>
          <w:szCs w:val="24"/>
          <w:lang w:eastAsia="ru-RU"/>
        </w:rPr>
        <w:t>. – М.: Просвещение, 1987. – 192 с.</w:t>
      </w:r>
    </w:p>
    <w:p w:rsidR="00EE44CC" w:rsidRPr="00EE44CC" w:rsidRDefault="00EE44CC" w:rsidP="00EE44CC">
      <w:pPr>
        <w:spacing w:after="0" w:line="330" w:lineRule="atLeast"/>
        <w:ind w:left="426"/>
        <w:rPr>
          <w:rFonts w:ascii="Times New Roman" w:eastAsia="Times New Roman" w:hAnsi="Times New Roman"/>
          <w:color w:val="000000"/>
          <w:sz w:val="24"/>
          <w:szCs w:val="24"/>
          <w:lang w:eastAsia="ru-RU"/>
        </w:rPr>
      </w:pPr>
      <w:r w:rsidRPr="00EE44CC">
        <w:rPr>
          <w:rFonts w:ascii="Times New Roman" w:eastAsia="Times New Roman" w:hAnsi="Times New Roman"/>
          <w:color w:val="000000"/>
          <w:sz w:val="24"/>
          <w:szCs w:val="24"/>
          <w:lang w:eastAsia="ru-RU"/>
        </w:rPr>
        <w:t>3</w:t>
      </w:r>
      <w:r w:rsidRPr="00EE4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w:t>
      </w:r>
      <w:r w:rsidRPr="00EE44CC">
        <w:rPr>
          <w:rFonts w:ascii="Times New Roman" w:eastAsia="Times New Roman" w:hAnsi="Times New Roman"/>
          <w:color w:val="000000"/>
          <w:sz w:val="24"/>
          <w:szCs w:val="24"/>
          <w:lang w:eastAsia="ru-RU"/>
        </w:rPr>
        <w:t>Есипов, Б.П. Самостоятельная работа учащихся на уроках /         Б.П. Есипов. – М.: Просвещение, 1961. – 239 с.</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4.</w:t>
      </w:r>
      <w:r w:rsidRPr="00EE44CC">
        <w:rPr>
          <w:rFonts w:ascii="Times New Roman" w:hAnsi="Times New Roman"/>
          <w:sz w:val="24"/>
          <w:szCs w:val="24"/>
        </w:rPr>
        <w:t xml:space="preserve"> </w:t>
      </w:r>
      <w:r w:rsidRPr="00EE44CC">
        <w:rPr>
          <w:rFonts w:ascii="Times New Roman" w:hAnsi="Times New Roman"/>
          <w:sz w:val="24"/>
          <w:szCs w:val="24"/>
        </w:rPr>
        <w:t>Илюшин Л</w:t>
      </w:r>
      <w:r w:rsidRPr="00EE44CC">
        <w:rPr>
          <w:rFonts w:ascii="Times New Roman" w:hAnsi="Times New Roman"/>
          <w:sz w:val="24"/>
          <w:szCs w:val="24"/>
        </w:rPr>
        <w:t>.</w:t>
      </w:r>
      <w:r w:rsidRPr="00EE44CC">
        <w:rPr>
          <w:rFonts w:ascii="Times New Roman" w:hAnsi="Times New Roman"/>
          <w:sz w:val="24"/>
          <w:szCs w:val="24"/>
        </w:rPr>
        <w:t xml:space="preserve"> С</w:t>
      </w:r>
      <w:r w:rsidRPr="00EE44CC">
        <w:rPr>
          <w:rFonts w:ascii="Times New Roman" w:hAnsi="Times New Roman"/>
          <w:sz w:val="24"/>
          <w:szCs w:val="24"/>
        </w:rPr>
        <w:t>.</w:t>
      </w:r>
      <w:r w:rsidRPr="00EE44CC">
        <w:rPr>
          <w:rFonts w:ascii="Times New Roman" w:hAnsi="Times New Roman"/>
          <w:sz w:val="24"/>
          <w:szCs w:val="24"/>
        </w:rPr>
        <w:t xml:space="preserve"> «Конструктор задач» как инструмент создания дидактического текста. Методология и инструментарий /Науч. статья //На путях к новой школе. 2010. № 1. С. 107-118</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5</w:t>
      </w:r>
      <w:r w:rsidRPr="00EE44CC">
        <w:rPr>
          <w:rFonts w:ascii="Times New Roman" w:eastAsia="Times New Roman" w:hAnsi="Times New Roman"/>
          <w:color w:val="000000"/>
          <w:sz w:val="24"/>
          <w:szCs w:val="24"/>
          <w:lang w:eastAsia="ru-RU"/>
        </w:rPr>
        <w:t>.</w:t>
      </w:r>
      <w:r w:rsidRPr="00EE44CC">
        <w:rPr>
          <w:rFonts w:ascii="Times New Roman" w:eastAsia="Times New Roman" w:hAnsi="Times New Roman"/>
          <w:color w:val="000000"/>
          <w:sz w:val="24"/>
          <w:szCs w:val="24"/>
          <w:lang w:eastAsia="ru-RU"/>
        </w:rPr>
        <w:t>  </w:t>
      </w:r>
      <w:r w:rsidRPr="00EE44CC">
        <w:rPr>
          <w:rFonts w:ascii="Times New Roman" w:eastAsia="Times New Roman" w:hAnsi="Times New Roman"/>
          <w:color w:val="000000"/>
          <w:sz w:val="24"/>
          <w:szCs w:val="24"/>
          <w:lang w:eastAsia="ru-RU"/>
        </w:rPr>
        <w:t>  Коновалец, Л.С. Познавательная самостоятельность учащихся в условиях компьютерного обучения / Л.С. Коновалец // Педагогика. 1999. – № 2. – С. 46–50.</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6</w:t>
      </w:r>
      <w:r w:rsidRPr="00EE4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w:t>
      </w:r>
      <w:r w:rsidRPr="00EE44CC">
        <w:rPr>
          <w:rFonts w:ascii="Times New Roman" w:eastAsia="Times New Roman" w:hAnsi="Times New Roman"/>
          <w:color w:val="000000"/>
          <w:sz w:val="24"/>
          <w:szCs w:val="24"/>
          <w:lang w:eastAsia="ru-RU"/>
        </w:rPr>
        <w:t>  </w:t>
      </w:r>
      <w:proofErr w:type="spellStart"/>
      <w:r w:rsidRPr="00EE44CC">
        <w:rPr>
          <w:rFonts w:ascii="Times New Roman" w:eastAsia="Times New Roman" w:hAnsi="Times New Roman"/>
          <w:color w:val="000000"/>
          <w:sz w:val="24"/>
          <w:szCs w:val="24"/>
          <w:lang w:eastAsia="ru-RU"/>
        </w:rPr>
        <w:t>Махмутов</w:t>
      </w:r>
      <w:proofErr w:type="spellEnd"/>
      <w:r w:rsidRPr="00EE44CC">
        <w:rPr>
          <w:rFonts w:ascii="Times New Roman" w:eastAsia="Times New Roman" w:hAnsi="Times New Roman"/>
          <w:color w:val="000000"/>
          <w:sz w:val="24"/>
          <w:szCs w:val="24"/>
          <w:lang w:eastAsia="ru-RU"/>
        </w:rPr>
        <w:t xml:space="preserve">, М.И. Проблемное обучение. Основные вопросы теории / М.И. </w:t>
      </w:r>
      <w:proofErr w:type="spellStart"/>
      <w:r w:rsidRPr="00EE44CC">
        <w:rPr>
          <w:rFonts w:ascii="Times New Roman" w:eastAsia="Times New Roman" w:hAnsi="Times New Roman"/>
          <w:color w:val="000000"/>
          <w:sz w:val="24"/>
          <w:szCs w:val="24"/>
          <w:lang w:eastAsia="ru-RU"/>
        </w:rPr>
        <w:t>Махмутов</w:t>
      </w:r>
      <w:proofErr w:type="spellEnd"/>
      <w:r w:rsidRPr="00EE44CC">
        <w:rPr>
          <w:rFonts w:ascii="Times New Roman" w:eastAsia="Times New Roman" w:hAnsi="Times New Roman"/>
          <w:color w:val="000000"/>
          <w:sz w:val="24"/>
          <w:szCs w:val="24"/>
          <w:lang w:eastAsia="ru-RU"/>
        </w:rPr>
        <w:t>. – М.: Педагогика, 1975. – 368 с.</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7</w:t>
      </w:r>
      <w:r w:rsidRPr="00EE4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w:t>
      </w:r>
      <w:r w:rsidRPr="00EE44CC">
        <w:rPr>
          <w:rFonts w:ascii="Times New Roman" w:eastAsia="Times New Roman" w:hAnsi="Times New Roman"/>
          <w:color w:val="000000"/>
          <w:sz w:val="24"/>
          <w:szCs w:val="24"/>
          <w:lang w:eastAsia="ru-RU"/>
        </w:rPr>
        <w:t>Орлов, В.И. Активность и самостоятельность учащихся /             В.И. Орлов // Педагогика. – 1998. – № 3. – С. 44–48.</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8</w:t>
      </w:r>
      <w:r w:rsidRPr="00EE44CC">
        <w:rPr>
          <w:rFonts w:ascii="Times New Roman" w:eastAsia="Times New Roman" w:hAnsi="Times New Roman"/>
          <w:color w:val="000000"/>
          <w:sz w:val="24"/>
          <w:szCs w:val="24"/>
          <w:lang w:eastAsia="ru-RU"/>
        </w:rPr>
        <w:t>.  Панов, Б.Т. Внеклассная работа по русскому языку: пособие для учителей / Б.Т. Панов. – М.: Просвещение, 1980. – 208 с.</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9</w:t>
      </w:r>
      <w:r w:rsidRPr="00EE4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w:t>
      </w:r>
      <w:proofErr w:type="spellStart"/>
      <w:r w:rsidRPr="00EE44CC">
        <w:rPr>
          <w:rFonts w:ascii="Times New Roman" w:eastAsia="Times New Roman" w:hAnsi="Times New Roman"/>
          <w:color w:val="000000"/>
          <w:sz w:val="24"/>
          <w:szCs w:val="24"/>
          <w:lang w:eastAsia="ru-RU"/>
        </w:rPr>
        <w:t>Половникова</w:t>
      </w:r>
      <w:proofErr w:type="spellEnd"/>
      <w:r w:rsidRPr="00EE44CC">
        <w:rPr>
          <w:rFonts w:ascii="Times New Roman" w:eastAsia="Times New Roman" w:hAnsi="Times New Roman"/>
          <w:color w:val="000000"/>
          <w:sz w:val="24"/>
          <w:szCs w:val="24"/>
          <w:lang w:eastAsia="ru-RU"/>
        </w:rPr>
        <w:t xml:space="preserve">, Н.А. О системе воспитания познавательной самостоятельности школьников / Н.А. </w:t>
      </w:r>
      <w:proofErr w:type="spellStart"/>
      <w:r w:rsidRPr="00EE44CC">
        <w:rPr>
          <w:rFonts w:ascii="Times New Roman" w:eastAsia="Times New Roman" w:hAnsi="Times New Roman"/>
          <w:color w:val="000000"/>
          <w:sz w:val="24"/>
          <w:szCs w:val="24"/>
          <w:lang w:eastAsia="ru-RU"/>
        </w:rPr>
        <w:t>Половникова</w:t>
      </w:r>
      <w:proofErr w:type="spellEnd"/>
      <w:r w:rsidRPr="00EE44CC">
        <w:rPr>
          <w:rFonts w:ascii="Times New Roman" w:eastAsia="Times New Roman" w:hAnsi="Times New Roman"/>
          <w:color w:val="000000"/>
          <w:sz w:val="24"/>
          <w:szCs w:val="24"/>
          <w:lang w:eastAsia="ru-RU"/>
        </w:rPr>
        <w:t xml:space="preserve"> // Советская педагогика. – 1970. – № 5. – С. 76–83.</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10</w:t>
      </w:r>
      <w:r w:rsidRPr="00EE4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w:t>
      </w:r>
      <w:proofErr w:type="spellStart"/>
      <w:r w:rsidRPr="00EE44CC">
        <w:rPr>
          <w:rFonts w:ascii="Times New Roman" w:eastAsia="Times New Roman" w:hAnsi="Times New Roman"/>
          <w:color w:val="000000"/>
          <w:sz w:val="24"/>
          <w:szCs w:val="24"/>
          <w:lang w:eastAsia="ru-RU"/>
        </w:rPr>
        <w:t>Чепиков</w:t>
      </w:r>
      <w:proofErr w:type="spellEnd"/>
      <w:r w:rsidRPr="00EE44CC">
        <w:rPr>
          <w:rFonts w:ascii="Times New Roman" w:eastAsia="Times New Roman" w:hAnsi="Times New Roman"/>
          <w:color w:val="000000"/>
          <w:sz w:val="24"/>
          <w:szCs w:val="24"/>
          <w:lang w:eastAsia="ru-RU"/>
        </w:rPr>
        <w:t xml:space="preserve">, В.Т. Краткий учебный курс / В.Т. </w:t>
      </w:r>
      <w:proofErr w:type="spellStart"/>
      <w:r w:rsidRPr="00EE44CC">
        <w:rPr>
          <w:rFonts w:ascii="Times New Roman" w:eastAsia="Times New Roman" w:hAnsi="Times New Roman"/>
          <w:color w:val="000000"/>
          <w:sz w:val="24"/>
          <w:szCs w:val="24"/>
          <w:lang w:eastAsia="ru-RU"/>
        </w:rPr>
        <w:t>Чепиков</w:t>
      </w:r>
      <w:proofErr w:type="spellEnd"/>
      <w:r w:rsidRPr="00EE44CC">
        <w:rPr>
          <w:rFonts w:ascii="Times New Roman" w:eastAsia="Times New Roman" w:hAnsi="Times New Roman"/>
          <w:color w:val="000000"/>
          <w:sz w:val="24"/>
          <w:szCs w:val="24"/>
          <w:lang w:eastAsia="ru-RU"/>
        </w:rPr>
        <w:t>. – М.: Новое издание, 2003. – 173 с.</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11</w:t>
      </w:r>
      <w:r w:rsidRPr="00EE4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w:t>
      </w:r>
      <w:r w:rsidRPr="00EE44CC">
        <w:rPr>
          <w:rFonts w:ascii="Times New Roman" w:eastAsia="Times New Roman" w:hAnsi="Times New Roman"/>
          <w:color w:val="000000"/>
          <w:sz w:val="24"/>
          <w:szCs w:val="24"/>
          <w:lang w:eastAsia="ru-RU"/>
        </w:rPr>
        <w:t xml:space="preserve"> </w:t>
      </w:r>
      <w:r w:rsidRPr="00EE44CC">
        <w:rPr>
          <w:rFonts w:ascii="Times New Roman" w:eastAsia="Times New Roman" w:hAnsi="Times New Roman"/>
          <w:color w:val="000000"/>
          <w:sz w:val="24"/>
          <w:szCs w:val="24"/>
          <w:lang w:eastAsia="ru-RU"/>
        </w:rPr>
        <w:t xml:space="preserve">Шамова, Т.И. Пути формирования познавательной самостоятельности школьников / Т.И. Шамова // Формирование познавательной самостоятельности школьников в процессе усвоения системы ведущих знаний и способов деятельности / под ред. Т.И. </w:t>
      </w:r>
      <w:proofErr w:type="spellStart"/>
      <w:r w:rsidRPr="00EE44CC">
        <w:rPr>
          <w:rFonts w:ascii="Times New Roman" w:eastAsia="Times New Roman" w:hAnsi="Times New Roman"/>
          <w:color w:val="000000"/>
          <w:sz w:val="24"/>
          <w:szCs w:val="24"/>
          <w:lang w:eastAsia="ru-RU"/>
        </w:rPr>
        <w:t>Шамовой</w:t>
      </w:r>
      <w:proofErr w:type="spellEnd"/>
      <w:r w:rsidRPr="00EE44CC">
        <w:rPr>
          <w:rFonts w:ascii="Times New Roman" w:eastAsia="Times New Roman" w:hAnsi="Times New Roman"/>
          <w:color w:val="000000"/>
          <w:sz w:val="24"/>
          <w:szCs w:val="24"/>
          <w:lang w:eastAsia="ru-RU"/>
        </w:rPr>
        <w:t>. – М.: Педагогика, 1975. – С. 5–19.</w:t>
      </w:r>
    </w:p>
    <w:p w:rsidR="00EE44CC" w:rsidRPr="00EE44CC" w:rsidRDefault="00EE44CC" w:rsidP="00EE44CC">
      <w:pPr>
        <w:spacing w:after="0" w:line="330" w:lineRule="atLeast"/>
        <w:ind w:left="426"/>
        <w:rPr>
          <w:rFonts w:eastAsia="Times New Roman"/>
          <w:color w:val="000000"/>
          <w:sz w:val="24"/>
          <w:szCs w:val="24"/>
          <w:lang w:eastAsia="ru-RU"/>
        </w:rPr>
      </w:pPr>
      <w:r w:rsidRPr="00EE44CC">
        <w:rPr>
          <w:rFonts w:ascii="Times New Roman" w:eastAsia="Times New Roman" w:hAnsi="Times New Roman"/>
          <w:color w:val="000000"/>
          <w:sz w:val="24"/>
          <w:szCs w:val="24"/>
          <w:lang w:eastAsia="ru-RU"/>
        </w:rPr>
        <w:t>1</w:t>
      </w:r>
      <w:r w:rsidRPr="00EE44CC">
        <w:rPr>
          <w:rFonts w:ascii="Times New Roman" w:eastAsia="Times New Roman" w:hAnsi="Times New Roman"/>
          <w:color w:val="000000"/>
          <w:sz w:val="24"/>
          <w:szCs w:val="24"/>
          <w:lang w:eastAsia="ru-RU"/>
        </w:rPr>
        <w:t>2</w:t>
      </w:r>
      <w:r w:rsidRPr="00EE44C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w:t>
      </w:r>
      <w:bookmarkStart w:id="39" w:name="_GoBack"/>
      <w:bookmarkEnd w:id="39"/>
      <w:proofErr w:type="spellStart"/>
      <w:r w:rsidRPr="00EE44CC">
        <w:rPr>
          <w:rFonts w:ascii="Times New Roman" w:eastAsia="Times New Roman" w:hAnsi="Times New Roman"/>
          <w:color w:val="000000"/>
          <w:sz w:val="24"/>
          <w:szCs w:val="24"/>
          <w:lang w:eastAsia="ru-RU"/>
        </w:rPr>
        <w:t>Шинтарь</w:t>
      </w:r>
      <w:proofErr w:type="spellEnd"/>
      <w:r w:rsidRPr="00EE44CC">
        <w:rPr>
          <w:rFonts w:ascii="Times New Roman" w:eastAsia="Times New Roman" w:hAnsi="Times New Roman"/>
          <w:color w:val="000000"/>
          <w:sz w:val="24"/>
          <w:szCs w:val="24"/>
          <w:lang w:eastAsia="ru-RU"/>
        </w:rPr>
        <w:t xml:space="preserve">, З.Л. Формирование интеллектуальной самостоятельности младших школьников в учебной деятельности / З.Л. </w:t>
      </w:r>
      <w:proofErr w:type="spellStart"/>
      <w:r w:rsidRPr="00EE44CC">
        <w:rPr>
          <w:rFonts w:ascii="Times New Roman" w:eastAsia="Times New Roman" w:hAnsi="Times New Roman"/>
          <w:color w:val="000000"/>
          <w:sz w:val="24"/>
          <w:szCs w:val="24"/>
          <w:lang w:eastAsia="ru-RU"/>
        </w:rPr>
        <w:t>Шинтарь</w:t>
      </w:r>
      <w:proofErr w:type="spellEnd"/>
      <w:r w:rsidRPr="00EE44CC">
        <w:rPr>
          <w:rFonts w:ascii="Times New Roman" w:eastAsia="Times New Roman" w:hAnsi="Times New Roman"/>
          <w:color w:val="000000"/>
          <w:sz w:val="24"/>
          <w:szCs w:val="24"/>
          <w:lang w:eastAsia="ru-RU"/>
        </w:rPr>
        <w:t xml:space="preserve">. – Минск: </w:t>
      </w:r>
      <w:proofErr w:type="spellStart"/>
      <w:r w:rsidRPr="00EE44CC">
        <w:rPr>
          <w:rFonts w:ascii="Times New Roman" w:eastAsia="Times New Roman" w:hAnsi="Times New Roman"/>
          <w:color w:val="000000"/>
          <w:sz w:val="24"/>
          <w:szCs w:val="24"/>
          <w:lang w:eastAsia="ru-RU"/>
        </w:rPr>
        <w:t>Бестпринт</w:t>
      </w:r>
      <w:proofErr w:type="spellEnd"/>
      <w:r w:rsidRPr="00EE44CC">
        <w:rPr>
          <w:rFonts w:ascii="Times New Roman" w:eastAsia="Times New Roman" w:hAnsi="Times New Roman"/>
          <w:color w:val="000000"/>
          <w:sz w:val="24"/>
          <w:szCs w:val="24"/>
          <w:lang w:eastAsia="ru-RU"/>
        </w:rPr>
        <w:t>, 2008. – 132 с.</w:t>
      </w:r>
    </w:p>
    <w:p w:rsidR="00EE44CC" w:rsidRPr="00EE44CC" w:rsidRDefault="00EE44CC" w:rsidP="00EE44CC">
      <w:pPr>
        <w:pStyle w:val="a6"/>
        <w:rPr>
          <w:sz w:val="24"/>
          <w:szCs w:val="24"/>
        </w:rPr>
      </w:pPr>
    </w:p>
    <w:p w:rsidR="0013139F" w:rsidRDefault="0013139F"/>
    <w:sectPr w:rsidR="0013139F" w:rsidSect="00631A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00" w:rsidRDefault="00983A00">
      <w:pPr>
        <w:spacing w:after="0" w:line="240" w:lineRule="auto"/>
      </w:pPr>
      <w:r>
        <w:separator/>
      </w:r>
    </w:p>
  </w:endnote>
  <w:endnote w:type="continuationSeparator" w:id="0">
    <w:p w:rsidR="00983A00" w:rsidRDefault="0098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398" w:rsidRDefault="00776B71">
    <w:pPr>
      <w:pStyle w:val="a9"/>
      <w:jc w:val="right"/>
    </w:pPr>
    <w:r>
      <w:fldChar w:fldCharType="begin"/>
    </w:r>
    <w:r>
      <w:instrText>PAGE   \* MERGEFORMAT</w:instrText>
    </w:r>
    <w:r>
      <w:fldChar w:fldCharType="separate"/>
    </w:r>
    <w:r w:rsidR="00EE44CC">
      <w:rPr>
        <w:noProof/>
      </w:rPr>
      <w:t>10</w:t>
    </w:r>
    <w:r>
      <w:fldChar w:fldCharType="end"/>
    </w:r>
  </w:p>
  <w:p w:rsidR="00EF0398" w:rsidRDefault="00983A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00" w:rsidRDefault="00983A00">
      <w:pPr>
        <w:spacing w:after="0" w:line="240" w:lineRule="auto"/>
      </w:pPr>
      <w:r>
        <w:separator/>
      </w:r>
    </w:p>
  </w:footnote>
  <w:footnote w:type="continuationSeparator" w:id="0">
    <w:p w:rsidR="00983A00" w:rsidRDefault="0098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00006DF1"/>
    <w:lvl w:ilvl="0" w:tplc="00005A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DF1"/>
    <w:multiLevelType w:val="hybridMultilevel"/>
    <w:tmpl w:val="00005AF1"/>
    <w:lvl w:ilvl="0" w:tplc="000041BB">
      <w:start w:val="11"/>
      <w:numFmt w:val="decimal"/>
      <w:lvlText w:val="%1."/>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77979"/>
    <w:multiLevelType w:val="hybridMultilevel"/>
    <w:tmpl w:val="C03EB82A"/>
    <w:lvl w:ilvl="0" w:tplc="12247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8675F"/>
    <w:multiLevelType w:val="hybridMultilevel"/>
    <w:tmpl w:val="CDB08A72"/>
    <w:lvl w:ilvl="0" w:tplc="AA561888">
      <w:start w:val="11"/>
      <w:numFmt w:val="decimal"/>
      <w:lvlText w:val="%1."/>
      <w:lvlJc w:val="left"/>
      <w:pPr>
        <w:tabs>
          <w:tab w:val="num" w:pos="720"/>
        </w:tabs>
        <w:ind w:left="720" w:hanging="360"/>
      </w:pPr>
    </w:lvl>
    <w:lvl w:ilvl="1" w:tplc="91B2EFEE" w:tentative="1">
      <w:start w:val="1"/>
      <w:numFmt w:val="decimal"/>
      <w:lvlText w:val="%2."/>
      <w:lvlJc w:val="left"/>
      <w:pPr>
        <w:tabs>
          <w:tab w:val="num" w:pos="1440"/>
        </w:tabs>
        <w:ind w:left="1440" w:hanging="360"/>
      </w:pPr>
    </w:lvl>
    <w:lvl w:ilvl="2" w:tplc="0570EC24" w:tentative="1">
      <w:start w:val="1"/>
      <w:numFmt w:val="decimal"/>
      <w:lvlText w:val="%3."/>
      <w:lvlJc w:val="left"/>
      <w:pPr>
        <w:tabs>
          <w:tab w:val="num" w:pos="2160"/>
        </w:tabs>
        <w:ind w:left="2160" w:hanging="360"/>
      </w:pPr>
    </w:lvl>
    <w:lvl w:ilvl="3" w:tplc="CDA81A52" w:tentative="1">
      <w:start w:val="1"/>
      <w:numFmt w:val="decimal"/>
      <w:lvlText w:val="%4."/>
      <w:lvlJc w:val="left"/>
      <w:pPr>
        <w:tabs>
          <w:tab w:val="num" w:pos="2880"/>
        </w:tabs>
        <w:ind w:left="2880" w:hanging="360"/>
      </w:pPr>
    </w:lvl>
    <w:lvl w:ilvl="4" w:tplc="285EE4B6" w:tentative="1">
      <w:start w:val="1"/>
      <w:numFmt w:val="decimal"/>
      <w:lvlText w:val="%5."/>
      <w:lvlJc w:val="left"/>
      <w:pPr>
        <w:tabs>
          <w:tab w:val="num" w:pos="3600"/>
        </w:tabs>
        <w:ind w:left="3600" w:hanging="360"/>
      </w:pPr>
    </w:lvl>
    <w:lvl w:ilvl="5" w:tplc="B04605B8" w:tentative="1">
      <w:start w:val="1"/>
      <w:numFmt w:val="decimal"/>
      <w:lvlText w:val="%6."/>
      <w:lvlJc w:val="left"/>
      <w:pPr>
        <w:tabs>
          <w:tab w:val="num" w:pos="4320"/>
        </w:tabs>
        <w:ind w:left="4320" w:hanging="360"/>
      </w:pPr>
    </w:lvl>
    <w:lvl w:ilvl="6" w:tplc="B9F22884" w:tentative="1">
      <w:start w:val="1"/>
      <w:numFmt w:val="decimal"/>
      <w:lvlText w:val="%7."/>
      <w:lvlJc w:val="left"/>
      <w:pPr>
        <w:tabs>
          <w:tab w:val="num" w:pos="5040"/>
        </w:tabs>
        <w:ind w:left="5040" w:hanging="360"/>
      </w:pPr>
    </w:lvl>
    <w:lvl w:ilvl="7" w:tplc="C58E75DE" w:tentative="1">
      <w:start w:val="1"/>
      <w:numFmt w:val="decimal"/>
      <w:lvlText w:val="%8."/>
      <w:lvlJc w:val="left"/>
      <w:pPr>
        <w:tabs>
          <w:tab w:val="num" w:pos="5760"/>
        </w:tabs>
        <w:ind w:left="5760" w:hanging="360"/>
      </w:pPr>
    </w:lvl>
    <w:lvl w:ilvl="8" w:tplc="674AE5E6" w:tentative="1">
      <w:start w:val="1"/>
      <w:numFmt w:val="decimal"/>
      <w:lvlText w:val="%9."/>
      <w:lvlJc w:val="left"/>
      <w:pPr>
        <w:tabs>
          <w:tab w:val="num" w:pos="6480"/>
        </w:tabs>
        <w:ind w:left="6480" w:hanging="360"/>
      </w:pPr>
    </w:lvl>
  </w:abstractNum>
  <w:abstractNum w:abstractNumId="5" w15:restartNumberingAfterBreak="0">
    <w:nsid w:val="039069B8"/>
    <w:multiLevelType w:val="hybridMultilevel"/>
    <w:tmpl w:val="09DA4CE8"/>
    <w:lvl w:ilvl="0" w:tplc="B89EFC9C">
      <w:start w:val="9"/>
      <w:numFmt w:val="decimal"/>
      <w:lvlText w:val="%1."/>
      <w:lvlJc w:val="left"/>
      <w:pPr>
        <w:tabs>
          <w:tab w:val="num" w:pos="720"/>
        </w:tabs>
        <w:ind w:left="720" w:hanging="360"/>
      </w:pPr>
    </w:lvl>
    <w:lvl w:ilvl="1" w:tplc="AFAABF66" w:tentative="1">
      <w:start w:val="1"/>
      <w:numFmt w:val="decimal"/>
      <w:lvlText w:val="%2."/>
      <w:lvlJc w:val="left"/>
      <w:pPr>
        <w:tabs>
          <w:tab w:val="num" w:pos="1440"/>
        </w:tabs>
        <w:ind w:left="1440" w:hanging="360"/>
      </w:pPr>
    </w:lvl>
    <w:lvl w:ilvl="2" w:tplc="2BF4BB00" w:tentative="1">
      <w:start w:val="1"/>
      <w:numFmt w:val="decimal"/>
      <w:lvlText w:val="%3."/>
      <w:lvlJc w:val="left"/>
      <w:pPr>
        <w:tabs>
          <w:tab w:val="num" w:pos="2160"/>
        </w:tabs>
        <w:ind w:left="2160" w:hanging="360"/>
      </w:pPr>
    </w:lvl>
    <w:lvl w:ilvl="3" w:tplc="63DE9182" w:tentative="1">
      <w:start w:val="1"/>
      <w:numFmt w:val="decimal"/>
      <w:lvlText w:val="%4."/>
      <w:lvlJc w:val="left"/>
      <w:pPr>
        <w:tabs>
          <w:tab w:val="num" w:pos="2880"/>
        </w:tabs>
        <w:ind w:left="2880" w:hanging="360"/>
      </w:pPr>
    </w:lvl>
    <w:lvl w:ilvl="4" w:tplc="A19C47D0" w:tentative="1">
      <w:start w:val="1"/>
      <w:numFmt w:val="decimal"/>
      <w:lvlText w:val="%5."/>
      <w:lvlJc w:val="left"/>
      <w:pPr>
        <w:tabs>
          <w:tab w:val="num" w:pos="3600"/>
        </w:tabs>
        <w:ind w:left="3600" w:hanging="360"/>
      </w:pPr>
    </w:lvl>
    <w:lvl w:ilvl="5" w:tplc="56825456" w:tentative="1">
      <w:start w:val="1"/>
      <w:numFmt w:val="decimal"/>
      <w:lvlText w:val="%6."/>
      <w:lvlJc w:val="left"/>
      <w:pPr>
        <w:tabs>
          <w:tab w:val="num" w:pos="4320"/>
        </w:tabs>
        <w:ind w:left="4320" w:hanging="360"/>
      </w:pPr>
    </w:lvl>
    <w:lvl w:ilvl="6" w:tplc="ECB6B966" w:tentative="1">
      <w:start w:val="1"/>
      <w:numFmt w:val="decimal"/>
      <w:lvlText w:val="%7."/>
      <w:lvlJc w:val="left"/>
      <w:pPr>
        <w:tabs>
          <w:tab w:val="num" w:pos="5040"/>
        </w:tabs>
        <w:ind w:left="5040" w:hanging="360"/>
      </w:pPr>
    </w:lvl>
    <w:lvl w:ilvl="7" w:tplc="0FDEFE6E" w:tentative="1">
      <w:start w:val="1"/>
      <w:numFmt w:val="decimal"/>
      <w:lvlText w:val="%8."/>
      <w:lvlJc w:val="left"/>
      <w:pPr>
        <w:tabs>
          <w:tab w:val="num" w:pos="5760"/>
        </w:tabs>
        <w:ind w:left="5760" w:hanging="360"/>
      </w:pPr>
    </w:lvl>
    <w:lvl w:ilvl="8" w:tplc="5A26C2AA" w:tentative="1">
      <w:start w:val="1"/>
      <w:numFmt w:val="decimal"/>
      <w:lvlText w:val="%9."/>
      <w:lvlJc w:val="left"/>
      <w:pPr>
        <w:tabs>
          <w:tab w:val="num" w:pos="6480"/>
        </w:tabs>
        <w:ind w:left="6480" w:hanging="360"/>
      </w:pPr>
    </w:lvl>
  </w:abstractNum>
  <w:abstractNum w:abstractNumId="6" w15:restartNumberingAfterBreak="0">
    <w:nsid w:val="0FC9547E"/>
    <w:multiLevelType w:val="hybridMultilevel"/>
    <w:tmpl w:val="741A992E"/>
    <w:lvl w:ilvl="0" w:tplc="EA80DF4C">
      <w:start w:val="1"/>
      <w:numFmt w:val="bullet"/>
      <w:lvlText w:val="●"/>
      <w:lvlJc w:val="left"/>
      <w:pPr>
        <w:tabs>
          <w:tab w:val="num" w:pos="720"/>
        </w:tabs>
        <w:ind w:left="720" w:hanging="360"/>
      </w:pPr>
      <w:rPr>
        <w:rFonts w:ascii="Arial" w:hAnsi="Arial" w:hint="default"/>
      </w:rPr>
    </w:lvl>
    <w:lvl w:ilvl="1" w:tplc="E730BEC4" w:tentative="1">
      <w:start w:val="1"/>
      <w:numFmt w:val="bullet"/>
      <w:lvlText w:val="●"/>
      <w:lvlJc w:val="left"/>
      <w:pPr>
        <w:tabs>
          <w:tab w:val="num" w:pos="1440"/>
        </w:tabs>
        <w:ind w:left="1440" w:hanging="360"/>
      </w:pPr>
      <w:rPr>
        <w:rFonts w:ascii="Arial" w:hAnsi="Arial" w:hint="default"/>
      </w:rPr>
    </w:lvl>
    <w:lvl w:ilvl="2" w:tplc="D60046EC" w:tentative="1">
      <w:start w:val="1"/>
      <w:numFmt w:val="bullet"/>
      <w:lvlText w:val="●"/>
      <w:lvlJc w:val="left"/>
      <w:pPr>
        <w:tabs>
          <w:tab w:val="num" w:pos="2160"/>
        </w:tabs>
        <w:ind w:left="2160" w:hanging="360"/>
      </w:pPr>
      <w:rPr>
        <w:rFonts w:ascii="Arial" w:hAnsi="Arial" w:hint="default"/>
      </w:rPr>
    </w:lvl>
    <w:lvl w:ilvl="3" w:tplc="42CE5BB2" w:tentative="1">
      <w:start w:val="1"/>
      <w:numFmt w:val="bullet"/>
      <w:lvlText w:val="●"/>
      <w:lvlJc w:val="left"/>
      <w:pPr>
        <w:tabs>
          <w:tab w:val="num" w:pos="2880"/>
        </w:tabs>
        <w:ind w:left="2880" w:hanging="360"/>
      </w:pPr>
      <w:rPr>
        <w:rFonts w:ascii="Arial" w:hAnsi="Arial" w:hint="default"/>
      </w:rPr>
    </w:lvl>
    <w:lvl w:ilvl="4" w:tplc="18D28950" w:tentative="1">
      <w:start w:val="1"/>
      <w:numFmt w:val="bullet"/>
      <w:lvlText w:val="●"/>
      <w:lvlJc w:val="left"/>
      <w:pPr>
        <w:tabs>
          <w:tab w:val="num" w:pos="3600"/>
        </w:tabs>
        <w:ind w:left="3600" w:hanging="360"/>
      </w:pPr>
      <w:rPr>
        <w:rFonts w:ascii="Arial" w:hAnsi="Arial" w:hint="default"/>
      </w:rPr>
    </w:lvl>
    <w:lvl w:ilvl="5" w:tplc="5DF01C98" w:tentative="1">
      <w:start w:val="1"/>
      <w:numFmt w:val="bullet"/>
      <w:lvlText w:val="●"/>
      <w:lvlJc w:val="left"/>
      <w:pPr>
        <w:tabs>
          <w:tab w:val="num" w:pos="4320"/>
        </w:tabs>
        <w:ind w:left="4320" w:hanging="360"/>
      </w:pPr>
      <w:rPr>
        <w:rFonts w:ascii="Arial" w:hAnsi="Arial" w:hint="default"/>
      </w:rPr>
    </w:lvl>
    <w:lvl w:ilvl="6" w:tplc="5FCC94A6" w:tentative="1">
      <w:start w:val="1"/>
      <w:numFmt w:val="bullet"/>
      <w:lvlText w:val="●"/>
      <w:lvlJc w:val="left"/>
      <w:pPr>
        <w:tabs>
          <w:tab w:val="num" w:pos="5040"/>
        </w:tabs>
        <w:ind w:left="5040" w:hanging="360"/>
      </w:pPr>
      <w:rPr>
        <w:rFonts w:ascii="Arial" w:hAnsi="Arial" w:hint="default"/>
      </w:rPr>
    </w:lvl>
    <w:lvl w:ilvl="7" w:tplc="1B44696A" w:tentative="1">
      <w:start w:val="1"/>
      <w:numFmt w:val="bullet"/>
      <w:lvlText w:val="●"/>
      <w:lvlJc w:val="left"/>
      <w:pPr>
        <w:tabs>
          <w:tab w:val="num" w:pos="5760"/>
        </w:tabs>
        <w:ind w:left="5760" w:hanging="360"/>
      </w:pPr>
      <w:rPr>
        <w:rFonts w:ascii="Arial" w:hAnsi="Arial" w:hint="default"/>
      </w:rPr>
    </w:lvl>
    <w:lvl w:ilvl="8" w:tplc="9CA283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3632A3"/>
    <w:multiLevelType w:val="hybridMultilevel"/>
    <w:tmpl w:val="8E68A32C"/>
    <w:lvl w:ilvl="0" w:tplc="1224735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1AFB4999"/>
    <w:multiLevelType w:val="hybridMultilevel"/>
    <w:tmpl w:val="FE7C9CEA"/>
    <w:lvl w:ilvl="0" w:tplc="E37A66C4">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D322EEC"/>
    <w:multiLevelType w:val="hybridMultilevel"/>
    <w:tmpl w:val="9A0E94C2"/>
    <w:lvl w:ilvl="0" w:tplc="12247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F32D8"/>
    <w:multiLevelType w:val="hybridMultilevel"/>
    <w:tmpl w:val="6C44F6FC"/>
    <w:lvl w:ilvl="0" w:tplc="12247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1A5648"/>
    <w:multiLevelType w:val="hybridMultilevel"/>
    <w:tmpl w:val="D3E0CDD2"/>
    <w:lvl w:ilvl="0" w:tplc="0112616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15:restartNumberingAfterBreak="0">
    <w:nsid w:val="40636435"/>
    <w:multiLevelType w:val="hybridMultilevel"/>
    <w:tmpl w:val="BDF4C3D0"/>
    <w:lvl w:ilvl="0" w:tplc="3ACE71F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87A39"/>
    <w:multiLevelType w:val="multilevel"/>
    <w:tmpl w:val="704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93DB4"/>
    <w:multiLevelType w:val="hybridMultilevel"/>
    <w:tmpl w:val="0B6A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038D4"/>
    <w:multiLevelType w:val="hybridMultilevel"/>
    <w:tmpl w:val="CDB08A72"/>
    <w:lvl w:ilvl="0" w:tplc="AA561888">
      <w:start w:val="11"/>
      <w:numFmt w:val="decimal"/>
      <w:lvlText w:val="%1."/>
      <w:lvlJc w:val="left"/>
      <w:pPr>
        <w:tabs>
          <w:tab w:val="num" w:pos="720"/>
        </w:tabs>
        <w:ind w:left="720" w:hanging="360"/>
      </w:pPr>
    </w:lvl>
    <w:lvl w:ilvl="1" w:tplc="91B2EFEE" w:tentative="1">
      <w:start w:val="1"/>
      <w:numFmt w:val="decimal"/>
      <w:lvlText w:val="%2."/>
      <w:lvlJc w:val="left"/>
      <w:pPr>
        <w:tabs>
          <w:tab w:val="num" w:pos="1440"/>
        </w:tabs>
        <w:ind w:left="1440" w:hanging="360"/>
      </w:pPr>
    </w:lvl>
    <w:lvl w:ilvl="2" w:tplc="0570EC24" w:tentative="1">
      <w:start w:val="1"/>
      <w:numFmt w:val="decimal"/>
      <w:lvlText w:val="%3."/>
      <w:lvlJc w:val="left"/>
      <w:pPr>
        <w:tabs>
          <w:tab w:val="num" w:pos="2160"/>
        </w:tabs>
        <w:ind w:left="2160" w:hanging="360"/>
      </w:pPr>
    </w:lvl>
    <w:lvl w:ilvl="3" w:tplc="CDA81A52" w:tentative="1">
      <w:start w:val="1"/>
      <w:numFmt w:val="decimal"/>
      <w:lvlText w:val="%4."/>
      <w:lvlJc w:val="left"/>
      <w:pPr>
        <w:tabs>
          <w:tab w:val="num" w:pos="2880"/>
        </w:tabs>
        <w:ind w:left="2880" w:hanging="360"/>
      </w:pPr>
    </w:lvl>
    <w:lvl w:ilvl="4" w:tplc="285EE4B6" w:tentative="1">
      <w:start w:val="1"/>
      <w:numFmt w:val="decimal"/>
      <w:lvlText w:val="%5."/>
      <w:lvlJc w:val="left"/>
      <w:pPr>
        <w:tabs>
          <w:tab w:val="num" w:pos="3600"/>
        </w:tabs>
        <w:ind w:left="3600" w:hanging="360"/>
      </w:pPr>
    </w:lvl>
    <w:lvl w:ilvl="5" w:tplc="B04605B8" w:tentative="1">
      <w:start w:val="1"/>
      <w:numFmt w:val="decimal"/>
      <w:lvlText w:val="%6."/>
      <w:lvlJc w:val="left"/>
      <w:pPr>
        <w:tabs>
          <w:tab w:val="num" w:pos="4320"/>
        </w:tabs>
        <w:ind w:left="4320" w:hanging="360"/>
      </w:pPr>
    </w:lvl>
    <w:lvl w:ilvl="6" w:tplc="B9F22884" w:tentative="1">
      <w:start w:val="1"/>
      <w:numFmt w:val="decimal"/>
      <w:lvlText w:val="%7."/>
      <w:lvlJc w:val="left"/>
      <w:pPr>
        <w:tabs>
          <w:tab w:val="num" w:pos="5040"/>
        </w:tabs>
        <w:ind w:left="5040" w:hanging="360"/>
      </w:pPr>
    </w:lvl>
    <w:lvl w:ilvl="7" w:tplc="C58E75DE" w:tentative="1">
      <w:start w:val="1"/>
      <w:numFmt w:val="decimal"/>
      <w:lvlText w:val="%8."/>
      <w:lvlJc w:val="left"/>
      <w:pPr>
        <w:tabs>
          <w:tab w:val="num" w:pos="5760"/>
        </w:tabs>
        <w:ind w:left="5760" w:hanging="360"/>
      </w:pPr>
    </w:lvl>
    <w:lvl w:ilvl="8" w:tplc="674AE5E6" w:tentative="1">
      <w:start w:val="1"/>
      <w:numFmt w:val="decimal"/>
      <w:lvlText w:val="%9."/>
      <w:lvlJc w:val="left"/>
      <w:pPr>
        <w:tabs>
          <w:tab w:val="num" w:pos="6480"/>
        </w:tabs>
        <w:ind w:left="6480" w:hanging="360"/>
      </w:pPr>
    </w:lvl>
  </w:abstractNum>
  <w:abstractNum w:abstractNumId="16" w15:restartNumberingAfterBreak="0">
    <w:nsid w:val="573E1DA2"/>
    <w:multiLevelType w:val="hybridMultilevel"/>
    <w:tmpl w:val="0C30CA1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15:restartNumberingAfterBreak="0">
    <w:nsid w:val="64026B89"/>
    <w:multiLevelType w:val="hybridMultilevel"/>
    <w:tmpl w:val="63866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033008"/>
    <w:multiLevelType w:val="hybridMultilevel"/>
    <w:tmpl w:val="E4B8F7F4"/>
    <w:lvl w:ilvl="0" w:tplc="12247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443618"/>
    <w:multiLevelType w:val="hybridMultilevel"/>
    <w:tmpl w:val="0994B05A"/>
    <w:lvl w:ilvl="0" w:tplc="1224735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4"/>
  </w:num>
  <w:num w:numId="7">
    <w:abstractNumId w:val="12"/>
  </w:num>
  <w:num w:numId="8">
    <w:abstractNumId w:val="14"/>
  </w:num>
  <w:num w:numId="9">
    <w:abstractNumId w:val="17"/>
  </w:num>
  <w:num w:numId="10">
    <w:abstractNumId w:val="7"/>
  </w:num>
  <w:num w:numId="11">
    <w:abstractNumId w:val="10"/>
  </w:num>
  <w:num w:numId="12">
    <w:abstractNumId w:val="19"/>
  </w:num>
  <w:num w:numId="13">
    <w:abstractNumId w:val="11"/>
  </w:num>
  <w:num w:numId="14">
    <w:abstractNumId w:val="16"/>
  </w:num>
  <w:num w:numId="15">
    <w:abstractNumId w:val="13"/>
  </w:num>
  <w:num w:numId="16">
    <w:abstractNumId w:val="18"/>
  </w:num>
  <w:num w:numId="17">
    <w:abstractNumId w:val="3"/>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7"/>
    <w:rsid w:val="0013139F"/>
    <w:rsid w:val="00631A51"/>
    <w:rsid w:val="00776B71"/>
    <w:rsid w:val="00983A00"/>
    <w:rsid w:val="00B52267"/>
    <w:rsid w:val="00EE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0331A-C66D-4B69-99D7-705CB24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B71"/>
    <w:rPr>
      <w:rFonts w:ascii="Calibri" w:eastAsia="Calibri" w:hAnsi="Calibri" w:cs="Times New Roman"/>
    </w:rPr>
  </w:style>
  <w:style w:type="paragraph" w:styleId="1">
    <w:name w:val="heading 1"/>
    <w:basedOn w:val="a"/>
    <w:next w:val="a"/>
    <w:link w:val="10"/>
    <w:uiPriority w:val="9"/>
    <w:qFormat/>
    <w:rsid w:val="00776B71"/>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B71"/>
    <w:rPr>
      <w:rFonts w:ascii="Calibri Light" w:eastAsia="Times New Roman" w:hAnsi="Calibri Light" w:cs="Times New Roman"/>
      <w:b/>
      <w:bCs/>
      <w:kern w:val="32"/>
      <w:sz w:val="32"/>
      <w:szCs w:val="32"/>
    </w:rPr>
  </w:style>
  <w:style w:type="paragraph" w:styleId="a3">
    <w:name w:val="Normal (Web)"/>
    <w:basedOn w:val="a"/>
    <w:uiPriority w:val="99"/>
    <w:unhideWhenUsed/>
    <w:rsid w:val="00776B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76B71"/>
  </w:style>
  <w:style w:type="character" w:styleId="a4">
    <w:name w:val="Strong"/>
    <w:uiPriority w:val="22"/>
    <w:qFormat/>
    <w:rsid w:val="00776B71"/>
    <w:rPr>
      <w:b/>
      <w:bCs/>
    </w:rPr>
  </w:style>
  <w:style w:type="character" w:customStyle="1" w:styleId="c1">
    <w:name w:val="c1"/>
    <w:basedOn w:val="a0"/>
    <w:rsid w:val="00776B71"/>
  </w:style>
  <w:style w:type="table" w:styleId="a5">
    <w:name w:val="Table Grid"/>
    <w:basedOn w:val="a1"/>
    <w:uiPriority w:val="39"/>
    <w:rsid w:val="00776B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776B71"/>
    <w:pPr>
      <w:spacing w:after="120" w:line="240" w:lineRule="auto"/>
    </w:pPr>
    <w:rPr>
      <w:rFonts w:ascii="Times New Roman" w:eastAsia="Times New Roman" w:hAnsi="Times New Roman"/>
      <w:sz w:val="16"/>
      <w:szCs w:val="16"/>
      <w:lang w:val="en-GB" w:eastAsia="ru-RU"/>
    </w:rPr>
  </w:style>
  <w:style w:type="character" w:customStyle="1" w:styleId="30">
    <w:name w:val="Основной текст 3 Знак"/>
    <w:basedOn w:val="a0"/>
    <w:link w:val="3"/>
    <w:rsid w:val="00776B71"/>
    <w:rPr>
      <w:rFonts w:ascii="Times New Roman" w:eastAsia="Times New Roman" w:hAnsi="Times New Roman" w:cs="Times New Roman"/>
      <w:sz w:val="16"/>
      <w:szCs w:val="16"/>
      <w:lang w:val="en-GB" w:eastAsia="ru-RU"/>
    </w:rPr>
  </w:style>
  <w:style w:type="paragraph" w:styleId="2">
    <w:name w:val="List 2"/>
    <w:basedOn w:val="a"/>
    <w:rsid w:val="00776B71"/>
    <w:pPr>
      <w:spacing w:after="0" w:line="240" w:lineRule="auto"/>
      <w:ind w:left="566" w:hanging="283"/>
    </w:pPr>
    <w:rPr>
      <w:rFonts w:ascii="Times New Roman" w:eastAsia="Times New Roman" w:hAnsi="Times New Roman"/>
      <w:sz w:val="24"/>
      <w:szCs w:val="20"/>
      <w:lang w:val="en-GB" w:eastAsia="ru-RU"/>
    </w:rPr>
  </w:style>
  <w:style w:type="paragraph" w:styleId="a6">
    <w:name w:val="List Paragraph"/>
    <w:basedOn w:val="a"/>
    <w:qFormat/>
    <w:rsid w:val="00776B71"/>
    <w:pPr>
      <w:spacing w:after="200" w:line="276" w:lineRule="auto"/>
      <w:ind w:left="720"/>
      <w:contextualSpacing/>
    </w:pPr>
  </w:style>
  <w:style w:type="character" w:customStyle="1" w:styleId="js-messages-title-dropdown-name">
    <w:name w:val="js-messages-title-dropdown-name"/>
    <w:basedOn w:val="a0"/>
    <w:rsid w:val="00776B71"/>
  </w:style>
  <w:style w:type="paragraph" w:styleId="a7">
    <w:name w:val="header"/>
    <w:basedOn w:val="a"/>
    <w:link w:val="a8"/>
    <w:uiPriority w:val="99"/>
    <w:unhideWhenUsed/>
    <w:rsid w:val="00776B71"/>
    <w:pPr>
      <w:tabs>
        <w:tab w:val="center" w:pos="4677"/>
        <w:tab w:val="right" w:pos="9355"/>
      </w:tabs>
    </w:pPr>
  </w:style>
  <w:style w:type="character" w:customStyle="1" w:styleId="a8">
    <w:name w:val="Верхний колонтитул Знак"/>
    <w:basedOn w:val="a0"/>
    <w:link w:val="a7"/>
    <w:uiPriority w:val="99"/>
    <w:rsid w:val="00776B71"/>
    <w:rPr>
      <w:rFonts w:ascii="Calibri" w:eastAsia="Calibri" w:hAnsi="Calibri" w:cs="Times New Roman"/>
    </w:rPr>
  </w:style>
  <w:style w:type="paragraph" w:styleId="a9">
    <w:name w:val="footer"/>
    <w:basedOn w:val="a"/>
    <w:link w:val="aa"/>
    <w:uiPriority w:val="99"/>
    <w:unhideWhenUsed/>
    <w:rsid w:val="00776B71"/>
    <w:pPr>
      <w:tabs>
        <w:tab w:val="center" w:pos="4677"/>
        <w:tab w:val="right" w:pos="9355"/>
      </w:tabs>
    </w:pPr>
  </w:style>
  <w:style w:type="character" w:customStyle="1" w:styleId="aa">
    <w:name w:val="Нижний колонтитул Знак"/>
    <w:basedOn w:val="a0"/>
    <w:link w:val="a9"/>
    <w:uiPriority w:val="99"/>
    <w:rsid w:val="00776B71"/>
    <w:rPr>
      <w:rFonts w:ascii="Calibri" w:eastAsia="Calibri" w:hAnsi="Calibri" w:cs="Times New Roman"/>
    </w:rPr>
  </w:style>
  <w:style w:type="paragraph" w:styleId="ab">
    <w:name w:val="TOC Heading"/>
    <w:basedOn w:val="1"/>
    <w:next w:val="a"/>
    <w:uiPriority w:val="39"/>
    <w:unhideWhenUsed/>
    <w:qFormat/>
    <w:rsid w:val="00776B71"/>
    <w:pPr>
      <w:keepLines/>
      <w:spacing w:after="0"/>
      <w:outlineLvl w:val="9"/>
    </w:pPr>
    <w:rPr>
      <w:b w:val="0"/>
      <w:bCs w:val="0"/>
      <w:color w:val="2E74B5"/>
      <w:kern w:val="0"/>
      <w:lang w:eastAsia="ru-RU"/>
    </w:rPr>
  </w:style>
  <w:style w:type="paragraph" w:styleId="11">
    <w:name w:val="toc 1"/>
    <w:basedOn w:val="a"/>
    <w:next w:val="a"/>
    <w:autoRedefine/>
    <w:uiPriority w:val="39"/>
    <w:unhideWhenUsed/>
    <w:rsid w:val="00776B71"/>
    <w:pPr>
      <w:spacing w:before="120" w:after="280" w:line="240" w:lineRule="auto"/>
    </w:pPr>
    <w:rPr>
      <w:rFonts w:ascii="Times New Roman" w:hAnsi="Times New Roman"/>
      <w:sz w:val="24"/>
    </w:rPr>
  </w:style>
  <w:style w:type="character" w:styleId="ac">
    <w:name w:val="Hyperlink"/>
    <w:uiPriority w:val="99"/>
    <w:unhideWhenUsed/>
    <w:rsid w:val="00776B71"/>
    <w:rPr>
      <w:color w:val="0563C1"/>
      <w:u w:val="single"/>
    </w:rPr>
  </w:style>
  <w:style w:type="paragraph" w:styleId="ad">
    <w:name w:val="No Spacing"/>
    <w:uiPriority w:val="1"/>
    <w:qFormat/>
    <w:rsid w:val="00776B71"/>
    <w:pPr>
      <w:spacing w:after="0" w:line="240" w:lineRule="auto"/>
    </w:pPr>
    <w:rPr>
      <w:rFonts w:ascii="Calibri" w:eastAsia="Calibri" w:hAnsi="Calibri" w:cs="Times New Roman"/>
    </w:rPr>
  </w:style>
  <w:style w:type="paragraph" w:styleId="ae">
    <w:name w:val="footnote text"/>
    <w:basedOn w:val="a"/>
    <w:link w:val="af"/>
    <w:uiPriority w:val="99"/>
    <w:semiHidden/>
    <w:unhideWhenUsed/>
    <w:rsid w:val="00776B71"/>
    <w:rPr>
      <w:sz w:val="20"/>
      <w:szCs w:val="20"/>
    </w:rPr>
  </w:style>
  <w:style w:type="character" w:customStyle="1" w:styleId="af">
    <w:name w:val="Текст сноски Знак"/>
    <w:basedOn w:val="a0"/>
    <w:link w:val="ae"/>
    <w:uiPriority w:val="99"/>
    <w:semiHidden/>
    <w:rsid w:val="00776B71"/>
    <w:rPr>
      <w:rFonts w:ascii="Calibri" w:eastAsia="Calibri" w:hAnsi="Calibri" w:cs="Times New Roman"/>
      <w:sz w:val="20"/>
      <w:szCs w:val="20"/>
    </w:rPr>
  </w:style>
  <w:style w:type="character" w:styleId="af0">
    <w:name w:val="footnote reference"/>
    <w:uiPriority w:val="99"/>
    <w:semiHidden/>
    <w:unhideWhenUsed/>
    <w:rsid w:val="00776B71"/>
    <w:rPr>
      <w:vertAlign w:val="superscript"/>
    </w:rPr>
  </w:style>
  <w:style w:type="paragraph" w:styleId="af1">
    <w:name w:val="endnote text"/>
    <w:basedOn w:val="a"/>
    <w:link w:val="af2"/>
    <w:uiPriority w:val="99"/>
    <w:semiHidden/>
    <w:unhideWhenUsed/>
    <w:rsid w:val="00776B71"/>
    <w:rPr>
      <w:sz w:val="20"/>
      <w:szCs w:val="20"/>
    </w:rPr>
  </w:style>
  <w:style w:type="character" w:customStyle="1" w:styleId="af2">
    <w:name w:val="Текст концевой сноски Знак"/>
    <w:basedOn w:val="a0"/>
    <w:link w:val="af1"/>
    <w:uiPriority w:val="99"/>
    <w:semiHidden/>
    <w:rsid w:val="00776B71"/>
    <w:rPr>
      <w:rFonts w:ascii="Calibri" w:eastAsia="Calibri" w:hAnsi="Calibri" w:cs="Times New Roman"/>
      <w:sz w:val="20"/>
      <w:szCs w:val="20"/>
    </w:rPr>
  </w:style>
  <w:style w:type="character" w:styleId="af3">
    <w:name w:val="endnote reference"/>
    <w:uiPriority w:val="99"/>
    <w:semiHidden/>
    <w:unhideWhenUsed/>
    <w:rsid w:val="00776B71"/>
    <w:rPr>
      <w:vertAlign w:val="superscript"/>
    </w:rPr>
  </w:style>
  <w:style w:type="paragraph" w:styleId="af4">
    <w:name w:val="Subtitle"/>
    <w:basedOn w:val="a"/>
    <w:next w:val="a"/>
    <w:link w:val="af5"/>
    <w:uiPriority w:val="11"/>
    <w:qFormat/>
    <w:rsid w:val="00776B71"/>
    <w:pPr>
      <w:spacing w:after="60"/>
      <w:jc w:val="center"/>
      <w:outlineLvl w:val="1"/>
    </w:pPr>
    <w:rPr>
      <w:rFonts w:ascii="Calibri Light" w:eastAsia="Times New Roman" w:hAnsi="Calibri Light"/>
      <w:sz w:val="24"/>
      <w:szCs w:val="24"/>
    </w:rPr>
  </w:style>
  <w:style w:type="character" w:customStyle="1" w:styleId="af5">
    <w:name w:val="Подзаголовок Знак"/>
    <w:basedOn w:val="a0"/>
    <w:link w:val="af4"/>
    <w:uiPriority w:val="11"/>
    <w:rsid w:val="00776B71"/>
    <w:rPr>
      <w:rFonts w:ascii="Calibri Light" w:eastAsia="Times New Roman" w:hAnsi="Calibri Light" w:cs="Times New Roman"/>
      <w:sz w:val="24"/>
      <w:szCs w:val="24"/>
    </w:rPr>
  </w:style>
  <w:style w:type="paragraph" w:styleId="20">
    <w:name w:val="toc 2"/>
    <w:basedOn w:val="a"/>
    <w:next w:val="a"/>
    <w:autoRedefine/>
    <w:uiPriority w:val="39"/>
    <w:unhideWhenUsed/>
    <w:rsid w:val="00776B71"/>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3659</Words>
  <Characters>20862</Characters>
  <Application>Microsoft Office Word</Application>
  <DocSecurity>0</DocSecurity>
  <Lines>173</Lines>
  <Paragraphs>48</Paragraphs>
  <ScaleCrop>false</ScaleCrop>
  <Company/>
  <LinksUpToDate>false</LinksUpToDate>
  <CharactersWithSpaces>24473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2018-05-01T14:27:00Z</dcterms:created>
  <dcterms:modified xsi:type="dcterms:W3CDTF">2018-05-01T14:34:00Z</dcterms:modified>
</cp:coreProperties>
</file>