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AC7" w:rsidRPr="003509A6" w:rsidRDefault="00272AC7" w:rsidP="00272AC7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Баранова Екатерина Васильевна</w:t>
      </w:r>
      <w:r w:rsidRPr="003509A6">
        <w:rPr>
          <w:rFonts w:ascii="Times New Roman" w:hAnsi="Times New Roman" w:cs="Times New Roman"/>
          <w:bCs/>
          <w:sz w:val="28"/>
          <w:szCs w:val="28"/>
        </w:rPr>
        <w:t>, воспитатель</w:t>
      </w:r>
    </w:p>
    <w:p w:rsidR="00272AC7" w:rsidRPr="003509A6" w:rsidRDefault="00272AC7" w:rsidP="00272AC7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509A6">
        <w:rPr>
          <w:rFonts w:ascii="Times New Roman" w:hAnsi="Times New Roman" w:cs="Times New Roman"/>
          <w:bCs/>
          <w:sz w:val="28"/>
          <w:szCs w:val="28"/>
        </w:rPr>
        <w:t>МБ ДОУ Детский сад № 249</w:t>
      </w:r>
    </w:p>
    <w:p w:rsidR="00272AC7" w:rsidRDefault="00272AC7" w:rsidP="00272AC7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509A6">
        <w:rPr>
          <w:rFonts w:ascii="Times New Roman" w:hAnsi="Times New Roman" w:cs="Times New Roman"/>
          <w:bCs/>
          <w:sz w:val="28"/>
          <w:szCs w:val="28"/>
        </w:rPr>
        <w:t>Г.Новокузнецк</w:t>
      </w:r>
    </w:p>
    <w:p w:rsidR="0071368A" w:rsidRDefault="0071368A" w:rsidP="00272AC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368A" w:rsidRPr="0071368A" w:rsidRDefault="0071368A" w:rsidP="0071368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1368A">
        <w:rPr>
          <w:rFonts w:ascii="Times New Roman" w:hAnsi="Times New Roman" w:cs="Times New Roman"/>
          <w:bCs/>
          <w:sz w:val="28"/>
          <w:szCs w:val="28"/>
        </w:rPr>
        <w:t>Уголок безопасности дорожного движения в первой младшей группе «Наш друг светофор»</w:t>
      </w:r>
    </w:p>
    <w:p w:rsidR="0071368A" w:rsidRPr="0071368A" w:rsidRDefault="0071368A" w:rsidP="00F6331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368A">
        <w:rPr>
          <w:rFonts w:ascii="Times New Roman" w:hAnsi="Times New Roman" w:cs="Times New Roman"/>
          <w:bCs/>
          <w:sz w:val="28"/>
          <w:szCs w:val="28"/>
        </w:rPr>
        <w:t>Актуальность и просто жизненная необхо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димость обучения детей правилам </w:t>
      </w:r>
      <w:r w:rsidRPr="0071368A">
        <w:rPr>
          <w:rFonts w:ascii="Times New Roman" w:hAnsi="Times New Roman" w:cs="Times New Roman"/>
          <w:bCs/>
          <w:sz w:val="28"/>
          <w:szCs w:val="28"/>
        </w:rPr>
        <w:t>дорожного движения несомненна. Ребёнку дошкольного возраста трудно понять ту опасность, которую представляет а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втомобиль. Зачастую виновниками </w:t>
      </w:r>
      <w:r w:rsidRPr="0071368A">
        <w:rPr>
          <w:rFonts w:ascii="Times New Roman" w:hAnsi="Times New Roman" w:cs="Times New Roman"/>
          <w:bCs/>
          <w:sz w:val="28"/>
          <w:szCs w:val="28"/>
        </w:rPr>
        <w:t>дорожно-транспортных происшествий являются с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ами дети, которые играют вблизи </w:t>
      </w:r>
      <w:r w:rsidRPr="0071368A">
        <w:rPr>
          <w:rFonts w:ascii="Times New Roman" w:hAnsi="Times New Roman" w:cs="Times New Roman"/>
          <w:bCs/>
          <w:sz w:val="28"/>
          <w:szCs w:val="28"/>
        </w:rPr>
        <w:t>дорог, переходят улицу в неположенных местах. Легко л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и научить ребенка вести себя на </w:t>
      </w:r>
      <w:r w:rsidRPr="0071368A">
        <w:rPr>
          <w:rFonts w:ascii="Times New Roman" w:hAnsi="Times New Roman" w:cs="Times New Roman"/>
          <w:bCs/>
          <w:sz w:val="28"/>
          <w:szCs w:val="28"/>
        </w:rPr>
        <w:t>дороге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? На </w:t>
      </w:r>
      <w:r w:rsidRPr="0071368A">
        <w:rPr>
          <w:rFonts w:ascii="Times New Roman" w:hAnsi="Times New Roman" w:cs="Times New Roman"/>
          <w:bCs/>
          <w:sz w:val="28"/>
          <w:szCs w:val="28"/>
        </w:rPr>
        <w:t>первый взгляд легко. Надо только познакомить его с основными требованиями ПДД и никаких проблем. На самом деле очень трудно. Ведь сами родители каждый день на глазах своих детей нарушают эти правила, и не задумываются, что ста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вят перед ребенком неразрешимую </w:t>
      </w:r>
      <w:r w:rsidRPr="0071368A">
        <w:rPr>
          <w:rFonts w:ascii="Times New Roman" w:hAnsi="Times New Roman" w:cs="Times New Roman"/>
          <w:bCs/>
          <w:sz w:val="28"/>
          <w:szCs w:val="28"/>
        </w:rPr>
        <w:t xml:space="preserve">задачу: как правильно? Как </w:t>
      </w:r>
      <w:r w:rsidR="00F6331B" w:rsidRPr="0071368A">
        <w:rPr>
          <w:rFonts w:ascii="Times New Roman" w:hAnsi="Times New Roman" w:cs="Times New Roman"/>
          <w:bCs/>
          <w:sz w:val="28"/>
          <w:szCs w:val="28"/>
        </w:rPr>
        <w:t>говорят,</w:t>
      </w:r>
      <w:r w:rsidRPr="0071368A">
        <w:rPr>
          <w:rFonts w:ascii="Times New Roman" w:hAnsi="Times New Roman" w:cs="Times New Roman"/>
          <w:bCs/>
          <w:sz w:val="28"/>
          <w:szCs w:val="28"/>
        </w:rPr>
        <w:t xml:space="preserve"> или как делают? Известно, что привычки, закрепленные в детстве, остаются на всю жизнь. Поэтому с самого раннего 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возраста необходимо учить детей </w:t>
      </w:r>
      <w:r w:rsidRPr="0071368A">
        <w:rPr>
          <w:rFonts w:ascii="Times New Roman" w:hAnsi="Times New Roman" w:cs="Times New Roman"/>
          <w:bCs/>
          <w:sz w:val="28"/>
          <w:szCs w:val="28"/>
        </w:rPr>
        <w:t>безопасному поведению на улицах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1368A">
        <w:rPr>
          <w:rFonts w:ascii="Times New Roman" w:hAnsi="Times New Roman" w:cs="Times New Roman"/>
          <w:bCs/>
          <w:sz w:val="28"/>
          <w:szCs w:val="28"/>
        </w:rPr>
        <w:t>дорогах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, в транспорте и правилам </w:t>
      </w:r>
      <w:r w:rsidRPr="0071368A">
        <w:rPr>
          <w:rFonts w:ascii="Times New Roman" w:hAnsi="Times New Roman" w:cs="Times New Roman"/>
          <w:bCs/>
          <w:sz w:val="28"/>
          <w:szCs w:val="28"/>
        </w:rPr>
        <w:t>дорожного движения. В этом должны принимать участие и родители, и дошкольные учреждения</w:t>
      </w:r>
    </w:p>
    <w:p w:rsidR="0071368A" w:rsidRPr="0071368A" w:rsidRDefault="0071368A" w:rsidP="00F6331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368A">
        <w:rPr>
          <w:rFonts w:ascii="Times New Roman" w:hAnsi="Times New Roman" w:cs="Times New Roman"/>
          <w:bCs/>
          <w:sz w:val="28"/>
          <w:szCs w:val="28"/>
        </w:rPr>
        <w:t>Цель</w:t>
      </w:r>
      <w:r w:rsidR="00F6331B">
        <w:rPr>
          <w:rFonts w:ascii="Times New Roman" w:hAnsi="Times New Roman" w:cs="Times New Roman"/>
          <w:bCs/>
          <w:sz w:val="28"/>
          <w:szCs w:val="28"/>
        </w:rPr>
        <w:t>:</w:t>
      </w:r>
    </w:p>
    <w:p w:rsidR="00F6331B" w:rsidRPr="00F6331B" w:rsidRDefault="0071368A" w:rsidP="00F6331B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 xml:space="preserve">Обеспечить накопление представлений о различных видах транспорта, о </w:t>
      </w:r>
      <w:r w:rsidR="00F6331B" w:rsidRPr="00F6331B">
        <w:rPr>
          <w:rFonts w:ascii="Times New Roman" w:hAnsi="Times New Roman" w:cs="Times New Roman"/>
          <w:bCs/>
          <w:sz w:val="28"/>
          <w:szCs w:val="28"/>
        </w:rPr>
        <w:t xml:space="preserve">назначении </w:t>
      </w:r>
      <w:r w:rsidRPr="00F6331B">
        <w:rPr>
          <w:rFonts w:ascii="Times New Roman" w:hAnsi="Times New Roman" w:cs="Times New Roman"/>
          <w:bCs/>
          <w:sz w:val="28"/>
          <w:szCs w:val="28"/>
        </w:rPr>
        <w:t>светофора</w:t>
      </w:r>
      <w:r w:rsidR="00F6331B" w:rsidRPr="00F633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331B">
        <w:rPr>
          <w:rFonts w:ascii="Times New Roman" w:hAnsi="Times New Roman" w:cs="Times New Roman"/>
          <w:bCs/>
          <w:sz w:val="28"/>
          <w:szCs w:val="28"/>
        </w:rPr>
        <w:t>и пешеход</w:t>
      </w:r>
      <w:r w:rsidR="00F6331B" w:rsidRPr="00F6331B">
        <w:rPr>
          <w:rFonts w:ascii="Times New Roman" w:hAnsi="Times New Roman" w:cs="Times New Roman"/>
          <w:bCs/>
          <w:sz w:val="28"/>
          <w:szCs w:val="28"/>
        </w:rPr>
        <w:t xml:space="preserve">ного перехода у детей раннего и </w:t>
      </w:r>
      <w:r w:rsidRPr="00F6331B">
        <w:rPr>
          <w:rFonts w:ascii="Times New Roman" w:hAnsi="Times New Roman" w:cs="Times New Roman"/>
          <w:bCs/>
          <w:sz w:val="28"/>
          <w:szCs w:val="28"/>
        </w:rPr>
        <w:t>младшего</w:t>
      </w:r>
      <w:r w:rsidR="00F6331B" w:rsidRPr="00F633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331B">
        <w:rPr>
          <w:rFonts w:ascii="Times New Roman" w:hAnsi="Times New Roman" w:cs="Times New Roman"/>
          <w:bCs/>
          <w:sz w:val="28"/>
          <w:szCs w:val="28"/>
        </w:rPr>
        <w:t xml:space="preserve">дошкольного возраста. </w:t>
      </w:r>
    </w:p>
    <w:p w:rsidR="0071368A" w:rsidRPr="00F6331B" w:rsidRDefault="0071368A" w:rsidP="00F6331B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>Формировать</w:t>
      </w:r>
      <w:r w:rsidR="00F6331B" w:rsidRPr="00F6331B">
        <w:rPr>
          <w:rFonts w:ascii="Times New Roman" w:hAnsi="Times New Roman" w:cs="Times New Roman"/>
          <w:bCs/>
          <w:sz w:val="28"/>
          <w:szCs w:val="28"/>
        </w:rPr>
        <w:t xml:space="preserve"> элементарные знания о правилах </w:t>
      </w:r>
      <w:r w:rsidRPr="00F6331B">
        <w:rPr>
          <w:rFonts w:ascii="Times New Roman" w:hAnsi="Times New Roman" w:cs="Times New Roman"/>
          <w:bCs/>
          <w:sz w:val="28"/>
          <w:szCs w:val="28"/>
        </w:rPr>
        <w:t>безопасного поведения на дороге.</w:t>
      </w:r>
    </w:p>
    <w:p w:rsidR="0071368A" w:rsidRPr="0071368A" w:rsidRDefault="0071368A" w:rsidP="00F6331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368A">
        <w:rPr>
          <w:rFonts w:ascii="Times New Roman" w:hAnsi="Times New Roman" w:cs="Times New Roman"/>
          <w:bCs/>
          <w:sz w:val="28"/>
          <w:szCs w:val="28"/>
        </w:rPr>
        <w:t>Задачи</w:t>
      </w:r>
      <w:r w:rsidR="00F6331B">
        <w:rPr>
          <w:rFonts w:ascii="Times New Roman" w:hAnsi="Times New Roman" w:cs="Times New Roman"/>
          <w:bCs/>
          <w:sz w:val="28"/>
          <w:szCs w:val="28"/>
        </w:rPr>
        <w:t>:</w:t>
      </w:r>
    </w:p>
    <w:p w:rsidR="0071368A" w:rsidRPr="00F6331B" w:rsidRDefault="0071368A" w:rsidP="00F6331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>Дать детям представление о разновидностях транспорта.</w:t>
      </w:r>
    </w:p>
    <w:p w:rsidR="0071368A" w:rsidRPr="00F6331B" w:rsidRDefault="0071368A" w:rsidP="00F6331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>Отметить характерные отличительные признаки транспорта.</w:t>
      </w:r>
    </w:p>
    <w:p w:rsidR="0071368A" w:rsidRPr="00F6331B" w:rsidRDefault="0071368A" w:rsidP="00F6331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lastRenderedPageBreak/>
        <w:t>Формировать у детей представления о правилах поведения на проезжей части.</w:t>
      </w:r>
    </w:p>
    <w:p w:rsidR="0071368A" w:rsidRPr="00F6331B" w:rsidRDefault="00F6331B" w:rsidP="00F6331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Познакомить с сигналами </w:t>
      </w:r>
      <w:r w:rsidR="0071368A" w:rsidRPr="00F6331B">
        <w:rPr>
          <w:rFonts w:ascii="Times New Roman" w:hAnsi="Times New Roman" w:cs="Times New Roman"/>
          <w:bCs/>
          <w:sz w:val="28"/>
          <w:szCs w:val="28"/>
        </w:rPr>
        <w:t>светофора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368A" w:rsidRPr="00F6331B">
        <w:rPr>
          <w:rFonts w:ascii="Times New Roman" w:hAnsi="Times New Roman" w:cs="Times New Roman"/>
          <w:bCs/>
          <w:sz w:val="28"/>
          <w:szCs w:val="28"/>
        </w:rPr>
        <w:t>и пешеходным переходом.</w:t>
      </w:r>
    </w:p>
    <w:p w:rsidR="0071368A" w:rsidRPr="00F6331B" w:rsidRDefault="0071368A" w:rsidP="00F6331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>Развивать внимание, память, мышление, речь, мелкую моторику, активизировать словарь.</w:t>
      </w:r>
    </w:p>
    <w:p w:rsidR="00D51F01" w:rsidRPr="00F6331B" w:rsidRDefault="00D51F01" w:rsidP="00F633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331B">
        <w:rPr>
          <w:rFonts w:ascii="Times New Roman" w:hAnsi="Times New Roman" w:cs="Times New Roman"/>
          <w:b/>
          <w:bCs/>
          <w:sz w:val="28"/>
          <w:szCs w:val="28"/>
        </w:rPr>
        <w:t>Представляю вашему вниманию наш уголок по ПДД.</w:t>
      </w:r>
    </w:p>
    <w:p w:rsidR="00F6331B" w:rsidRDefault="00D51F01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F01">
        <w:rPr>
          <w:rFonts w:ascii="Times New Roman" w:hAnsi="Times New Roman" w:cs="Times New Roman"/>
          <w:bCs/>
          <w:sz w:val="28"/>
          <w:szCs w:val="28"/>
        </w:rPr>
        <w:t>Для знакомства детей младшей группы с понятиями «улица», «проезжая ча</w:t>
      </w:r>
      <w:r w:rsidR="00F6331B">
        <w:rPr>
          <w:rFonts w:ascii="Times New Roman" w:hAnsi="Times New Roman" w:cs="Times New Roman"/>
          <w:bCs/>
          <w:sz w:val="28"/>
          <w:szCs w:val="28"/>
        </w:rPr>
        <w:t>сть», «тротуар» мы используем:</w:t>
      </w:r>
    </w:p>
    <w:p w:rsidR="00F6331B" w:rsidRPr="00F6331B" w:rsidRDefault="00D51F01" w:rsidP="00F6331B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>простейший макет дороги с чётким разграничением тротуара и пр</w:t>
      </w:r>
      <w:r w:rsidR="00F6331B" w:rsidRPr="00F6331B">
        <w:rPr>
          <w:rFonts w:ascii="Times New Roman" w:hAnsi="Times New Roman" w:cs="Times New Roman"/>
          <w:bCs/>
          <w:sz w:val="28"/>
          <w:szCs w:val="28"/>
        </w:rPr>
        <w:t>оезжей части;</w:t>
      </w:r>
    </w:p>
    <w:p w:rsidR="00F6331B" w:rsidRPr="00F6331B" w:rsidRDefault="00D51F01" w:rsidP="00F6331B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>макет транспортн</w:t>
      </w:r>
      <w:r w:rsidR="00F6331B" w:rsidRPr="00F6331B">
        <w:rPr>
          <w:rFonts w:ascii="Times New Roman" w:hAnsi="Times New Roman" w:cs="Times New Roman"/>
          <w:bCs/>
          <w:sz w:val="28"/>
          <w:szCs w:val="28"/>
        </w:rPr>
        <w:t>ого светофора (плоскостной);</w:t>
      </w:r>
    </w:p>
    <w:p w:rsidR="00D51F01" w:rsidRPr="00F6331B" w:rsidRDefault="00D51F01" w:rsidP="00F6331B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>набор транспортных средств;</w:t>
      </w:r>
    </w:p>
    <w:p w:rsidR="00F6331B" w:rsidRPr="00F6331B" w:rsidRDefault="00D51F01" w:rsidP="00F6331B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>иллюстрации с изображением транспортных средств (легковых и грузовых автомобил</w:t>
      </w:r>
      <w:r w:rsidR="00F6331B" w:rsidRPr="00F6331B">
        <w:rPr>
          <w:rFonts w:ascii="Times New Roman" w:hAnsi="Times New Roman" w:cs="Times New Roman"/>
          <w:bCs/>
          <w:sz w:val="28"/>
          <w:szCs w:val="28"/>
        </w:rPr>
        <w:t>ей, поезда, автобуса и т. д.).</w:t>
      </w:r>
    </w:p>
    <w:p w:rsidR="00F6331B" w:rsidRDefault="00D51F01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F01">
        <w:rPr>
          <w:rFonts w:ascii="Times New Roman" w:hAnsi="Times New Roman" w:cs="Times New Roman"/>
          <w:bCs/>
          <w:sz w:val="28"/>
          <w:szCs w:val="28"/>
        </w:rPr>
        <w:t>В работе используются дидактические игры по теме доро</w:t>
      </w:r>
      <w:r w:rsidR="00F6331B">
        <w:rPr>
          <w:rFonts w:ascii="Times New Roman" w:hAnsi="Times New Roman" w:cs="Times New Roman"/>
          <w:bCs/>
          <w:sz w:val="28"/>
          <w:szCs w:val="28"/>
        </w:rPr>
        <w:t>жного движения:</w:t>
      </w:r>
    </w:p>
    <w:p w:rsidR="00F6331B" w:rsidRDefault="00F6331B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«Собери транспорт»</w:t>
      </w:r>
    </w:p>
    <w:p w:rsidR="00F6331B" w:rsidRDefault="00D51F01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F01">
        <w:rPr>
          <w:rFonts w:ascii="Times New Roman" w:hAnsi="Times New Roman" w:cs="Times New Roman"/>
          <w:bCs/>
          <w:sz w:val="28"/>
          <w:szCs w:val="28"/>
        </w:rPr>
        <w:t>2.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 «Поставь машину в свой гараж»</w:t>
      </w:r>
    </w:p>
    <w:p w:rsidR="00F6331B" w:rsidRDefault="00F6331B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«Найди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такую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же»</w:t>
      </w:r>
    </w:p>
    <w:p w:rsidR="00F6331B" w:rsidRDefault="00F6331B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«Светофор»</w:t>
      </w:r>
    </w:p>
    <w:p w:rsidR="00F6331B" w:rsidRDefault="00F6331B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«Собери светофор»</w:t>
      </w:r>
    </w:p>
    <w:p w:rsidR="00F6331B" w:rsidRDefault="00F6331B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«Летает, едет, плывёт»</w:t>
      </w:r>
    </w:p>
    <w:p w:rsidR="00F6331B" w:rsidRDefault="00F6331B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«Собери знак»</w:t>
      </w:r>
    </w:p>
    <w:p w:rsidR="00F6331B" w:rsidRDefault="00F6331B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«Дорожные ситуации»</w:t>
      </w:r>
    </w:p>
    <w:p w:rsidR="00D51F01" w:rsidRPr="00D51F01" w:rsidRDefault="00D51F01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F01">
        <w:rPr>
          <w:rFonts w:ascii="Times New Roman" w:hAnsi="Times New Roman" w:cs="Times New Roman"/>
          <w:bCs/>
          <w:sz w:val="28"/>
          <w:szCs w:val="28"/>
        </w:rPr>
        <w:t>Данный уголок содержит необходимую литературу: книги по ПДД, картотеки стихов и загадок, подвижный игр, раскраски.</w:t>
      </w:r>
    </w:p>
    <w:p w:rsidR="00D51F01" w:rsidRPr="00D51F01" w:rsidRDefault="00D51F01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F01">
        <w:rPr>
          <w:rFonts w:ascii="Times New Roman" w:hAnsi="Times New Roman" w:cs="Times New Roman"/>
          <w:bCs/>
          <w:sz w:val="28"/>
          <w:szCs w:val="28"/>
        </w:rPr>
        <w:t>Как известно, любое обучение эффективнее происходит через игру. Для этого были изготовлены атрибуты для подвижных игр «Цветные автомобили», «Воробушки и автомобиль», «Сигналы светофора».</w:t>
      </w:r>
    </w:p>
    <w:p w:rsidR="00F6331B" w:rsidRDefault="00D51F01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F01">
        <w:rPr>
          <w:rFonts w:ascii="Times New Roman" w:hAnsi="Times New Roman" w:cs="Times New Roman"/>
          <w:bCs/>
          <w:sz w:val="28"/>
          <w:szCs w:val="28"/>
        </w:rPr>
        <w:lastRenderedPageBreak/>
        <w:t>Сюжетно-ролевые игры. Малыши обожают перевоплощаться в представителей различных профессий. Тема ПДД предоставляет для этого много возможностей. Это могут быть игры: «Транспорт», «Шофёр», «Вежливые пассажиры», «Путешествие в автомобиле по родному городу», «Поездка в</w:t>
      </w:r>
      <w:r w:rsidR="00F6331B">
        <w:rPr>
          <w:rFonts w:ascii="Times New Roman" w:hAnsi="Times New Roman" w:cs="Times New Roman"/>
          <w:bCs/>
          <w:sz w:val="28"/>
          <w:szCs w:val="28"/>
        </w:rPr>
        <w:t xml:space="preserve"> парк и </w:t>
      </w:r>
      <w:proofErr w:type="spellStart"/>
      <w:r w:rsidR="00F6331B">
        <w:rPr>
          <w:rFonts w:ascii="Times New Roman" w:hAnsi="Times New Roman" w:cs="Times New Roman"/>
          <w:bCs/>
          <w:sz w:val="28"/>
          <w:szCs w:val="28"/>
        </w:rPr>
        <w:t>тд</w:t>
      </w:r>
      <w:proofErr w:type="spellEnd"/>
      <w:proofErr w:type="gramStart"/>
      <w:r w:rsidR="00F6331B">
        <w:rPr>
          <w:rFonts w:ascii="Times New Roman" w:hAnsi="Times New Roman" w:cs="Times New Roman"/>
          <w:bCs/>
          <w:sz w:val="28"/>
          <w:szCs w:val="28"/>
        </w:rPr>
        <w:t>..</w:t>
      </w:r>
      <w:proofErr w:type="gramEnd"/>
    </w:p>
    <w:p w:rsidR="00F6331B" w:rsidRDefault="00D51F01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F01">
        <w:rPr>
          <w:rFonts w:ascii="Times New Roman" w:hAnsi="Times New Roman" w:cs="Times New Roman"/>
          <w:bCs/>
          <w:sz w:val="28"/>
          <w:szCs w:val="28"/>
        </w:rPr>
        <w:t>В нашем уголке есть атриб</w:t>
      </w:r>
      <w:r w:rsidR="00F6331B">
        <w:rPr>
          <w:rFonts w:ascii="Times New Roman" w:hAnsi="Times New Roman" w:cs="Times New Roman"/>
          <w:bCs/>
          <w:sz w:val="28"/>
          <w:szCs w:val="28"/>
        </w:rPr>
        <w:t>уты для сюжетно-ролевых игр:</w:t>
      </w:r>
    </w:p>
    <w:p w:rsidR="00F6331B" w:rsidRPr="007B148D" w:rsidRDefault="00D51F01" w:rsidP="007B148D">
      <w:pPr>
        <w:pStyle w:val="a3"/>
        <w:numPr>
          <w:ilvl w:val="0"/>
          <w:numId w:val="10"/>
        </w:numPr>
        <w:shd w:val="clear" w:color="auto" w:fill="FFFFFF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D">
        <w:rPr>
          <w:rFonts w:ascii="Times New Roman" w:hAnsi="Times New Roman" w:cs="Times New Roman"/>
          <w:bCs/>
          <w:sz w:val="28"/>
          <w:szCs w:val="28"/>
        </w:rPr>
        <w:t>накидка светофора, ДПС,</w:t>
      </w:r>
      <w:r w:rsidR="00F6331B" w:rsidRPr="007B148D">
        <w:rPr>
          <w:rFonts w:ascii="Times New Roman" w:hAnsi="Times New Roman" w:cs="Times New Roman"/>
          <w:bCs/>
          <w:sz w:val="28"/>
          <w:szCs w:val="28"/>
        </w:rPr>
        <w:t xml:space="preserve"> полицейская фуражка, жезлы;</w:t>
      </w:r>
    </w:p>
    <w:p w:rsidR="00F6331B" w:rsidRPr="007B148D" w:rsidRDefault="00F6331B" w:rsidP="007B148D">
      <w:pPr>
        <w:pStyle w:val="a3"/>
        <w:numPr>
          <w:ilvl w:val="0"/>
          <w:numId w:val="10"/>
        </w:numPr>
        <w:shd w:val="clear" w:color="auto" w:fill="FFFFFF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D">
        <w:rPr>
          <w:rFonts w:ascii="Times New Roman" w:hAnsi="Times New Roman" w:cs="Times New Roman"/>
          <w:bCs/>
          <w:sz w:val="28"/>
          <w:szCs w:val="28"/>
        </w:rPr>
        <w:t>руль</w:t>
      </w:r>
      <w:r w:rsidR="00D51F01" w:rsidRPr="007B148D">
        <w:rPr>
          <w:rFonts w:ascii="Times New Roman" w:hAnsi="Times New Roman" w:cs="Times New Roman"/>
          <w:bCs/>
          <w:sz w:val="28"/>
          <w:szCs w:val="28"/>
        </w:rPr>
        <w:t>, набор дорожных знаков</w:t>
      </w:r>
      <w:r w:rsidRPr="007B148D">
        <w:rPr>
          <w:rFonts w:ascii="Times New Roman" w:hAnsi="Times New Roman" w:cs="Times New Roman"/>
          <w:bCs/>
          <w:sz w:val="28"/>
          <w:szCs w:val="28"/>
        </w:rPr>
        <w:t xml:space="preserve"> и напольный макет светофора;</w:t>
      </w:r>
    </w:p>
    <w:p w:rsidR="00F6331B" w:rsidRPr="007B148D" w:rsidRDefault="00D51F01" w:rsidP="007B148D">
      <w:pPr>
        <w:pStyle w:val="a3"/>
        <w:numPr>
          <w:ilvl w:val="0"/>
          <w:numId w:val="10"/>
        </w:numPr>
        <w:shd w:val="clear" w:color="auto" w:fill="FFFFFF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D">
        <w:rPr>
          <w:rFonts w:ascii="Times New Roman" w:hAnsi="Times New Roman" w:cs="Times New Roman"/>
          <w:bCs/>
          <w:sz w:val="28"/>
          <w:szCs w:val="28"/>
        </w:rPr>
        <w:t xml:space="preserve">атрибуты для сюжетно-ролевой игры «Скорая помощь» (случилась авария, пострадавшим людям оказывают помощь </w:t>
      </w:r>
      <w:r w:rsidR="00F6331B" w:rsidRPr="007B148D">
        <w:rPr>
          <w:rFonts w:ascii="Times New Roman" w:hAnsi="Times New Roman" w:cs="Times New Roman"/>
          <w:bCs/>
          <w:sz w:val="28"/>
          <w:szCs w:val="28"/>
        </w:rPr>
        <w:t>врачи);</w:t>
      </w:r>
    </w:p>
    <w:p w:rsidR="00F6331B" w:rsidRPr="007B148D" w:rsidRDefault="00D51F01" w:rsidP="007B148D">
      <w:pPr>
        <w:pStyle w:val="a3"/>
        <w:numPr>
          <w:ilvl w:val="0"/>
          <w:numId w:val="10"/>
        </w:numPr>
        <w:shd w:val="clear" w:color="auto" w:fill="FFFFFF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D">
        <w:rPr>
          <w:rFonts w:ascii="Times New Roman" w:hAnsi="Times New Roman" w:cs="Times New Roman"/>
          <w:bCs/>
          <w:sz w:val="28"/>
          <w:szCs w:val="28"/>
        </w:rPr>
        <w:t>компле</w:t>
      </w:r>
      <w:r w:rsidR="00F6331B" w:rsidRPr="007B148D">
        <w:rPr>
          <w:rFonts w:ascii="Times New Roman" w:hAnsi="Times New Roman" w:cs="Times New Roman"/>
          <w:bCs/>
          <w:sz w:val="28"/>
          <w:szCs w:val="28"/>
        </w:rPr>
        <w:t>кт инструментов;</w:t>
      </w:r>
    </w:p>
    <w:p w:rsidR="00D51F01" w:rsidRPr="007B148D" w:rsidRDefault="00D51F01" w:rsidP="007B148D">
      <w:pPr>
        <w:pStyle w:val="a3"/>
        <w:numPr>
          <w:ilvl w:val="0"/>
          <w:numId w:val="10"/>
        </w:numPr>
        <w:shd w:val="clear" w:color="auto" w:fill="FFFFFF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D">
        <w:rPr>
          <w:rFonts w:ascii="Times New Roman" w:hAnsi="Times New Roman" w:cs="Times New Roman"/>
          <w:bCs/>
          <w:sz w:val="28"/>
          <w:szCs w:val="28"/>
        </w:rPr>
        <w:t>накидки для стульев в виде машин.</w:t>
      </w:r>
    </w:p>
    <w:p w:rsidR="00F6331B" w:rsidRDefault="00F6331B" w:rsidP="00F63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Работа с родителями:</w:t>
      </w:r>
    </w:p>
    <w:p w:rsidR="00F6331B" w:rsidRPr="00F6331B" w:rsidRDefault="00F6331B" w:rsidP="00F6331B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31B">
        <w:rPr>
          <w:rFonts w:ascii="Times New Roman" w:hAnsi="Times New Roman" w:cs="Times New Roman"/>
          <w:bCs/>
          <w:sz w:val="28"/>
          <w:szCs w:val="28"/>
        </w:rPr>
        <w:t>Анкетирование.</w:t>
      </w:r>
    </w:p>
    <w:p w:rsidR="00D51F01" w:rsidRPr="007B148D" w:rsidRDefault="00D51F01" w:rsidP="007B148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D">
        <w:rPr>
          <w:rFonts w:ascii="Times New Roman" w:hAnsi="Times New Roman" w:cs="Times New Roman"/>
          <w:bCs/>
          <w:sz w:val="28"/>
          <w:szCs w:val="28"/>
        </w:rPr>
        <w:t>Оформление папки-передвижки «Безопасные шаги на пути к безопасности на дороге».</w:t>
      </w:r>
    </w:p>
    <w:p w:rsidR="0071368A" w:rsidRPr="00D51F01" w:rsidRDefault="00F6331B" w:rsidP="00D51F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Список </w:t>
      </w:r>
      <w:r w:rsidR="0071368A" w:rsidRPr="00D51F01">
        <w:rPr>
          <w:rFonts w:ascii="Times New Roman" w:hAnsi="Times New Roman" w:cs="Times New Roman"/>
          <w:bCs/>
          <w:sz w:val="28"/>
          <w:szCs w:val="28"/>
        </w:rPr>
        <w:t>литературы</w:t>
      </w:r>
    </w:p>
    <w:p w:rsidR="0071368A" w:rsidRPr="007B148D" w:rsidRDefault="0071368A" w:rsidP="007B148D">
      <w:pPr>
        <w:pStyle w:val="a3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D">
        <w:rPr>
          <w:rFonts w:ascii="Times New Roman" w:hAnsi="Times New Roman" w:cs="Times New Roman"/>
          <w:bCs/>
          <w:sz w:val="28"/>
          <w:szCs w:val="28"/>
        </w:rPr>
        <w:t xml:space="preserve">Н.Н. Авдеева, О.Л. Князева, Р.Б. </w:t>
      </w:r>
      <w:proofErr w:type="spellStart"/>
      <w:r w:rsidRPr="007B148D">
        <w:rPr>
          <w:rFonts w:ascii="Times New Roman" w:hAnsi="Times New Roman" w:cs="Times New Roman"/>
          <w:bCs/>
          <w:sz w:val="28"/>
          <w:szCs w:val="28"/>
        </w:rPr>
        <w:t>Стеркина</w:t>
      </w:r>
      <w:proofErr w:type="gramStart"/>
      <w:r w:rsidRPr="007B148D">
        <w:rPr>
          <w:rFonts w:ascii="Times New Roman" w:hAnsi="Times New Roman" w:cs="Times New Roman"/>
          <w:bCs/>
          <w:sz w:val="28"/>
          <w:szCs w:val="28"/>
        </w:rPr>
        <w:t>.О</w:t>
      </w:r>
      <w:proofErr w:type="gramEnd"/>
      <w:r w:rsidRPr="007B148D">
        <w:rPr>
          <w:rFonts w:ascii="Times New Roman" w:hAnsi="Times New Roman" w:cs="Times New Roman"/>
          <w:bCs/>
          <w:sz w:val="28"/>
          <w:szCs w:val="28"/>
        </w:rPr>
        <w:t>сновы</w:t>
      </w:r>
      <w:proofErr w:type="spellEnd"/>
      <w:r w:rsidRPr="007B148D">
        <w:rPr>
          <w:rFonts w:ascii="Times New Roman" w:hAnsi="Times New Roman" w:cs="Times New Roman"/>
          <w:bCs/>
          <w:sz w:val="28"/>
          <w:szCs w:val="28"/>
        </w:rPr>
        <w:t xml:space="preserve"> безопасности детей дошкольного возраста.».: Просвещение, 2007.</w:t>
      </w:r>
    </w:p>
    <w:p w:rsidR="0071368A" w:rsidRPr="007B148D" w:rsidRDefault="0071368A" w:rsidP="007B148D">
      <w:pPr>
        <w:pStyle w:val="a3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D">
        <w:rPr>
          <w:rFonts w:ascii="Times New Roman" w:hAnsi="Times New Roman" w:cs="Times New Roman"/>
          <w:bCs/>
          <w:sz w:val="28"/>
          <w:szCs w:val="28"/>
        </w:rPr>
        <w:t xml:space="preserve">0.Козловская Е.А. Профилактика детского </w:t>
      </w:r>
      <w:r w:rsidR="00F6331B" w:rsidRPr="007B148D">
        <w:rPr>
          <w:rFonts w:ascii="Times New Roman" w:hAnsi="Times New Roman" w:cs="Times New Roman"/>
          <w:bCs/>
          <w:sz w:val="28"/>
          <w:szCs w:val="28"/>
        </w:rPr>
        <w:t>дорожно-транспортного</w:t>
      </w:r>
      <w:r w:rsidRPr="007B148D">
        <w:rPr>
          <w:rFonts w:ascii="Times New Roman" w:hAnsi="Times New Roman" w:cs="Times New Roman"/>
          <w:bCs/>
          <w:sz w:val="28"/>
          <w:szCs w:val="28"/>
        </w:rPr>
        <w:t xml:space="preserve"> травматизма.- М.: «Издательский Дом Третий Рим», 2008 – 55 </w:t>
      </w:r>
      <w:proofErr w:type="gramStart"/>
      <w:r w:rsidRPr="007B148D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B148D">
        <w:rPr>
          <w:rFonts w:ascii="Times New Roman" w:hAnsi="Times New Roman" w:cs="Times New Roman"/>
          <w:bCs/>
          <w:sz w:val="28"/>
          <w:szCs w:val="28"/>
        </w:rPr>
        <w:t>.</w:t>
      </w:r>
    </w:p>
    <w:p w:rsidR="007B148D" w:rsidRPr="007B148D" w:rsidRDefault="007B148D" w:rsidP="007B148D">
      <w:pPr>
        <w:pStyle w:val="a3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148D">
        <w:rPr>
          <w:rFonts w:ascii="Times New Roman" w:hAnsi="Times New Roman" w:cs="Times New Roman"/>
          <w:sz w:val="28"/>
          <w:szCs w:val="28"/>
        </w:rPr>
        <w:t>Т.Ф.Саулина</w:t>
      </w:r>
      <w:proofErr w:type="spellEnd"/>
      <w:r w:rsidRPr="007B148D">
        <w:rPr>
          <w:rFonts w:ascii="Times New Roman" w:hAnsi="Times New Roman" w:cs="Times New Roman"/>
          <w:sz w:val="28"/>
          <w:szCs w:val="28"/>
        </w:rPr>
        <w:t xml:space="preserve">  Три сигнала светофора </w:t>
      </w:r>
    </w:p>
    <w:p w:rsidR="007B148D" w:rsidRPr="007B148D" w:rsidRDefault="007B148D" w:rsidP="007B148D">
      <w:pPr>
        <w:pStyle w:val="a3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148D">
        <w:rPr>
          <w:rFonts w:ascii="Times New Roman" w:hAnsi="Times New Roman" w:cs="Times New Roman"/>
          <w:sz w:val="28"/>
          <w:szCs w:val="28"/>
        </w:rPr>
        <w:t>Пикулева</w:t>
      </w:r>
      <w:proofErr w:type="spellEnd"/>
      <w:r w:rsidRPr="007B148D">
        <w:rPr>
          <w:rFonts w:ascii="Times New Roman" w:hAnsi="Times New Roman" w:cs="Times New Roman"/>
          <w:sz w:val="28"/>
          <w:szCs w:val="28"/>
        </w:rPr>
        <w:t xml:space="preserve"> Н. "Дорожная азбука". </w:t>
      </w:r>
    </w:p>
    <w:p w:rsidR="0071368A" w:rsidRPr="007B148D" w:rsidRDefault="007B148D" w:rsidP="007B148D">
      <w:pPr>
        <w:pStyle w:val="a3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48D">
        <w:rPr>
          <w:rFonts w:ascii="Times New Roman" w:hAnsi="Times New Roman" w:cs="Times New Roman"/>
          <w:sz w:val="28"/>
          <w:szCs w:val="28"/>
        </w:rPr>
        <w:t>Е.Я.Хабибуллина "Дорожная азбука в детском саду",2013</w:t>
      </w:r>
    </w:p>
    <w:p w:rsidR="00AD2C6D" w:rsidRDefault="0071368A" w:rsidP="007B148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AD2C6D" w:rsidRDefault="007B148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6757035</wp:posOffset>
            </wp:positionV>
            <wp:extent cx="1800225" cy="2400300"/>
            <wp:effectExtent l="19050" t="0" r="9525" b="0"/>
            <wp:wrapThrough wrapText="bothSides">
              <wp:wrapPolygon edited="0">
                <wp:start x="-229" y="0"/>
                <wp:lineTo x="-229" y="21429"/>
                <wp:lineTo x="21714" y="21429"/>
                <wp:lineTo x="21714" y="0"/>
                <wp:lineTo x="-229" y="0"/>
              </wp:wrapPolygon>
            </wp:wrapThrough>
            <wp:docPr id="8" name="Рисунок 10" descr="Мастер-класс «Светофор-полицейский» из подручного и бросового материала (5  фото).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-класс «Светофор-полицейский» из подручного и бросового материала (5  фото).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4356735</wp:posOffset>
            </wp:positionV>
            <wp:extent cx="2733675" cy="2343150"/>
            <wp:effectExtent l="19050" t="0" r="9525" b="0"/>
            <wp:wrapThrough wrapText="bothSides">
              <wp:wrapPolygon edited="0">
                <wp:start x="-151" y="0"/>
                <wp:lineTo x="-151" y="21424"/>
                <wp:lineTo x="21675" y="21424"/>
                <wp:lineTo x="21675" y="0"/>
                <wp:lineTo x="-151" y="0"/>
              </wp:wrapPolygon>
            </wp:wrapThrough>
            <wp:docPr id="22" name="Рисунок 22" descr="https://sun9-18.userapi.com/impg/4lACMzkRVeQJRIn9LaC-YRuzANNCE0SMJm6_wA/vy5KUrhjBLg.jpg?size=1600x1371&amp;quality=95&amp;sign=f1fafa547a850d2a80e75af05acd83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8.userapi.com/impg/4lACMzkRVeQJRIn9LaC-YRuzANNCE0SMJm6_wA/vy5KUrhjBLg.jpg?size=1600x1371&amp;quality=95&amp;sign=f1fafa547a850d2a80e75af05acd83f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3785235</wp:posOffset>
            </wp:positionV>
            <wp:extent cx="2788285" cy="3695700"/>
            <wp:effectExtent l="476250" t="0" r="450215" b="0"/>
            <wp:wrapThrough wrapText="bothSides">
              <wp:wrapPolygon edited="0">
                <wp:start x="21573" y="-132"/>
                <wp:lineTo x="175" y="-132"/>
                <wp:lineTo x="175" y="21580"/>
                <wp:lineTo x="21573" y="21580"/>
                <wp:lineTo x="21573" y="-132"/>
              </wp:wrapPolygon>
            </wp:wrapThrough>
            <wp:docPr id="6" name="Рисунок 6" descr="https://sun9-56.userapi.com/impg/stGiDrMfOfEqnkV53QyBLRkR9TInwl-1cUSLsg/COo2Ip6pq54.jpg?size=965x1280&amp;quality=95&amp;sign=3ba0d67de9b6d5b90e6dbbc27f4216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6.userapi.com/impg/stGiDrMfOfEqnkV53QyBLRkR9TInwl-1cUSLsg/COo2Ip6pq54.jpg?size=965x1280&amp;quality=95&amp;sign=3ba0d67de9b6d5b90e6dbbc27f42160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828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-358140</wp:posOffset>
            </wp:positionV>
            <wp:extent cx="3067050" cy="4657725"/>
            <wp:effectExtent l="19050" t="0" r="0" b="0"/>
            <wp:wrapThrough wrapText="bothSides">
              <wp:wrapPolygon edited="0">
                <wp:start x="-134" y="0"/>
                <wp:lineTo x="-134" y="21556"/>
                <wp:lineTo x="21600" y="21556"/>
                <wp:lineTo x="21600" y="0"/>
                <wp:lineTo x="-134" y="0"/>
              </wp:wrapPolygon>
            </wp:wrapThrough>
            <wp:docPr id="7" name="Рисунок 13" descr="https://sun4-19.userapi.com/impg/q2MGvAj2EgZV_6vtirezxHhiQhjM6osBNtTz_Q/8DYrCNGWbAY.jpg?size=970x1280&amp;quality=95&amp;sign=3806a8c2f49e6c9c30876ab34afa73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9.userapi.com/impg/q2MGvAj2EgZV_6vtirezxHhiQhjM6osBNtTz_Q/8DYrCNGWbAY.jpg?size=970x1280&amp;quality=95&amp;sign=3806a8c2f49e6c9c30876ab34afa735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-358140</wp:posOffset>
            </wp:positionV>
            <wp:extent cx="3575050" cy="4714875"/>
            <wp:effectExtent l="19050" t="0" r="6350" b="0"/>
            <wp:wrapThrough wrapText="bothSides">
              <wp:wrapPolygon edited="0">
                <wp:start x="-115" y="0"/>
                <wp:lineTo x="-115" y="21556"/>
                <wp:lineTo x="21638" y="21556"/>
                <wp:lineTo x="21638" y="0"/>
                <wp:lineTo x="-115" y="0"/>
              </wp:wrapPolygon>
            </wp:wrapThrough>
            <wp:docPr id="19" name="Рисунок 19" descr="https://sun9-17.userapi.com/impg/vc33m_ud89Oa3K3ySpx0qebeq8AVNK_AQJsL1Q/zyh5V-hBOhY.jpg?size=1213x1600&amp;quality=95&amp;sign=0912262ccbcc8732a37aa3fb7a4b6d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vc33m_ud89Oa3K3ySpx0qebeq8AVNK_AQJsL1Q/zyh5V-hBOhY.jpg?size=1213x1600&amp;quality=95&amp;sign=0912262ccbcc8732a37aa3fb7a4b6d3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C6D" w:rsidRDefault="00AD2C6D" w:rsidP="00E139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2C6D" w:rsidRDefault="00AD2C6D" w:rsidP="00E139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2C6D" w:rsidRDefault="00AD2C6D" w:rsidP="00E139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2C6D" w:rsidRDefault="00AD2C6D" w:rsidP="00E139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2C6D" w:rsidRDefault="00AD2C6D" w:rsidP="00E139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2C6D" w:rsidRDefault="00AD2C6D" w:rsidP="00E139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2C6D" w:rsidRDefault="00AD2C6D" w:rsidP="00E139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197C" w:rsidRPr="00E13981" w:rsidRDefault="00C9197C" w:rsidP="007B14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9197C" w:rsidRPr="00E13981" w:rsidSect="00E1398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BC7"/>
    <w:multiLevelType w:val="hybridMultilevel"/>
    <w:tmpl w:val="58228822"/>
    <w:lvl w:ilvl="0" w:tplc="BF12B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A70CE"/>
    <w:multiLevelType w:val="multilevel"/>
    <w:tmpl w:val="A288C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27E10"/>
    <w:multiLevelType w:val="hybridMultilevel"/>
    <w:tmpl w:val="5A1A0C96"/>
    <w:lvl w:ilvl="0" w:tplc="0D605B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DA0123"/>
    <w:multiLevelType w:val="multilevel"/>
    <w:tmpl w:val="9318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3E4919"/>
    <w:multiLevelType w:val="hybridMultilevel"/>
    <w:tmpl w:val="23FAB7F6"/>
    <w:lvl w:ilvl="0" w:tplc="BF12B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774E10"/>
    <w:multiLevelType w:val="hybridMultilevel"/>
    <w:tmpl w:val="E8CA098C"/>
    <w:lvl w:ilvl="0" w:tplc="BF12B9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85222A7"/>
    <w:multiLevelType w:val="hybridMultilevel"/>
    <w:tmpl w:val="28DE3600"/>
    <w:lvl w:ilvl="0" w:tplc="BF12B9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E69588A"/>
    <w:multiLevelType w:val="hybridMultilevel"/>
    <w:tmpl w:val="62A2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D95307"/>
    <w:multiLevelType w:val="multilevel"/>
    <w:tmpl w:val="1B3E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952ADF"/>
    <w:multiLevelType w:val="hybridMultilevel"/>
    <w:tmpl w:val="C3F4094E"/>
    <w:lvl w:ilvl="0" w:tplc="BF12B9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3E31F67"/>
    <w:multiLevelType w:val="hybridMultilevel"/>
    <w:tmpl w:val="BDD2C372"/>
    <w:lvl w:ilvl="0" w:tplc="BF12B9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7333564"/>
    <w:multiLevelType w:val="hybridMultilevel"/>
    <w:tmpl w:val="D3AAB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8"/>
  </w:num>
  <w:num w:numId="6">
    <w:abstractNumId w:val="2"/>
  </w:num>
  <w:num w:numId="7">
    <w:abstractNumId w:val="6"/>
  </w:num>
  <w:num w:numId="8">
    <w:abstractNumId w:val="10"/>
  </w:num>
  <w:num w:numId="9">
    <w:abstractNumId w:val="9"/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3981"/>
    <w:rsid w:val="00272AC7"/>
    <w:rsid w:val="00316CAD"/>
    <w:rsid w:val="00372AF2"/>
    <w:rsid w:val="00605A57"/>
    <w:rsid w:val="0071368A"/>
    <w:rsid w:val="007B148D"/>
    <w:rsid w:val="00AD2C6D"/>
    <w:rsid w:val="00BF6C50"/>
    <w:rsid w:val="00C9197C"/>
    <w:rsid w:val="00D51F01"/>
    <w:rsid w:val="00E13981"/>
    <w:rsid w:val="00F63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9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98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13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1368A"/>
  </w:style>
  <w:style w:type="character" w:customStyle="1" w:styleId="c4">
    <w:name w:val="c4"/>
    <w:basedOn w:val="a0"/>
    <w:rsid w:val="007136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611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08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69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12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59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78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541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363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18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3805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6087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2024-06-05T12:30:00Z</dcterms:created>
  <dcterms:modified xsi:type="dcterms:W3CDTF">2024-06-05T14:15:00Z</dcterms:modified>
</cp:coreProperties>
</file>