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E" w:rsidRDefault="00AB6D6E" w:rsidP="00AB6D6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153">
        <w:rPr>
          <w:rFonts w:ascii="Times New Roman" w:hAnsi="Times New Roman" w:cs="Times New Roman"/>
          <w:b/>
          <w:sz w:val="28"/>
          <w:szCs w:val="28"/>
        </w:rPr>
        <w:t>«Использование технологии мнемотехники при ознакомлении дошкольников с природой»</w:t>
      </w:r>
    </w:p>
    <w:p w:rsidR="00AB6D6E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Default="00AB6D6E" w:rsidP="00AB6D6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О</w:t>
      </w:r>
      <w:r w:rsidR="00B3531A">
        <w:rPr>
          <w:rFonts w:ascii="Times New Roman" w:hAnsi="Times New Roman" w:cs="Times New Roman"/>
          <w:sz w:val="28"/>
          <w:szCs w:val="28"/>
        </w:rPr>
        <w:t xml:space="preserve">ксан Геннадьевна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6D6E" w:rsidRPr="00B3531A" w:rsidRDefault="00AB6D6E" w:rsidP="00AB6D6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сад№1»</w:t>
      </w:r>
    </w:p>
    <w:p w:rsidR="00B3531A" w:rsidRPr="00B3531A" w:rsidRDefault="00B3531A" w:rsidP="00AB6D6E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Александровск, Пермский край</w:t>
      </w:r>
    </w:p>
    <w:p w:rsidR="00AB6D6E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Экологическое образование официально признано сегодня, как одно из приоритетных направлений в деятельности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Pr="00ED7C60">
        <w:rPr>
          <w:rFonts w:ascii="Times New Roman" w:hAnsi="Times New Roman" w:cs="Times New Roman"/>
          <w:sz w:val="28"/>
          <w:szCs w:val="28"/>
        </w:rPr>
        <w:t>педагогические исследования в области экологического образования ведутся в России около тридцати лет. Анализ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C60">
        <w:rPr>
          <w:rFonts w:ascii="Times New Roman" w:hAnsi="Times New Roman" w:cs="Times New Roman"/>
          <w:sz w:val="28"/>
          <w:szCs w:val="28"/>
        </w:rPr>
        <w:t xml:space="preserve">проведённых учёными В.Б.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Калининым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Затевой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, Л.И. Новиковым, Н.Л. Селивановой, показывает, что цель экологического образования трактуется как формирование экологической культуры и заботы о защите природной среды, формирования ответственного мышления у дошкольников. Поэтому необходим творческий поиск новых форм, методов и средств организации процесса экологического образования дошкольников.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С моей точки зрения одним из эффективных средств обеспечивающих успешность познания, является использование технологии мнемотехники.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Цель обучения с её использованием - развитие памяти (разных видов: слуховой, двигательной, тактильной), мышления, внимания, воображения.</w:t>
      </w:r>
      <w:proofErr w:type="gramEnd"/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Данная технология, как показывает, моя практика при ознакомлении детей с природой позволяет постепенно и последовательно усложнять содержание знаний об объектах природы, а также активизировать самостоятельную познавательную деятельность детей при познании мира природы, что положительно сказывается на процессе формирования у дошкольников положительного отношения к миру природы.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К. Д. Ушинский писал: «Учите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лету».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lastRenderedPageBreak/>
        <w:t>Мнемотехника (в переводе с греческого - «искусство запоминания») - это система различных приёмов, облегчающих запоминание и увеличивающих объём памяти путём образования дополнительных ассоциаций. Ребёнок с опорой на образы памяти устанавливает причинно-следственные связи, делает выводы. Развивать память - значит, обеспечить развитие всей умственной деятельности дошкольника. Мнемотехника - это система методов и приёмов, обеспечивающих эффективное запоминание, сохранение и воспроизведение информации. Использование мнемотехник для дошкольников в настоящее время становится всё более актуальным.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Особое место в мнемотехнике работа с детьми занимает использование в качестве дидактического материала </w:t>
      </w:r>
      <w:proofErr w:type="spellStart"/>
      <w:r w:rsidRPr="00ED7C60">
        <w:rPr>
          <w:rFonts w:ascii="Times New Roman" w:hAnsi="Times New Roman" w:cs="Times New Roman"/>
          <w:b/>
          <w:bCs/>
          <w:sz w:val="28"/>
          <w:szCs w:val="28"/>
        </w:rPr>
        <w:t>мнемотаблиц</w:t>
      </w:r>
      <w:proofErr w:type="spellEnd"/>
      <w:r w:rsidRPr="00ED7C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C60">
        <w:rPr>
          <w:rFonts w:ascii="Times New Roman" w:hAnsi="Times New Roman" w:cs="Times New Roman"/>
          <w:b/>
          <w:bCs/>
          <w:sz w:val="28"/>
          <w:szCs w:val="28"/>
        </w:rPr>
        <w:t>Мнемотаблица</w:t>
      </w:r>
      <w:proofErr w:type="spellEnd"/>
      <w:r w:rsidRPr="00ED7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7C60">
        <w:rPr>
          <w:rFonts w:ascii="Times New Roman" w:hAnsi="Times New Roman" w:cs="Times New Roman"/>
          <w:sz w:val="28"/>
          <w:szCs w:val="28"/>
        </w:rPr>
        <w:t>- это схема, в которую заложена определённая информация.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Овладение приёмами работы с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>:</w:t>
      </w:r>
    </w:p>
    <w:p w:rsidR="00AB6D6E" w:rsidRPr="00ED7C60" w:rsidRDefault="00AB6D6E" w:rsidP="00AB6D6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развитие основных психических процессов – памяти, внимания, образного мышления;</w:t>
      </w:r>
    </w:p>
    <w:p w:rsidR="00AB6D6E" w:rsidRPr="00ED7C60" w:rsidRDefault="00AB6D6E" w:rsidP="00AB6D6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перекодирование информации, т.е. преобразования из абстрактных символов в образы;</w:t>
      </w:r>
    </w:p>
    <w:p w:rsidR="00AB6D6E" w:rsidRPr="00ED7C60" w:rsidRDefault="00AB6D6E" w:rsidP="00AB6D6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развитие мелкой моторики рук при частичном или полном графическом воспроизведении.</w:t>
      </w:r>
    </w:p>
    <w:p w:rsidR="00AB6D6E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7C60">
        <w:rPr>
          <w:rFonts w:ascii="Times New Roman" w:hAnsi="Times New Roman" w:cs="Times New Roman"/>
          <w:b/>
          <w:bCs/>
          <w:sz w:val="28"/>
          <w:szCs w:val="28"/>
        </w:rPr>
        <w:t>Что можно изображать в таблице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Основы развития мышления ребенка закладываются в раннем детстве; при решении задач, требующих установления связей и отношений между предметами и явлениями, ребенок постепенно переходит от внешних ориентировочных действий к </w:t>
      </w:r>
      <w:r w:rsidRPr="00ED7C60">
        <w:rPr>
          <w:rFonts w:ascii="Times New Roman" w:hAnsi="Times New Roman" w:cs="Times New Roman"/>
          <w:sz w:val="28"/>
          <w:szCs w:val="28"/>
        </w:rPr>
        <w:lastRenderedPageBreak/>
        <w:t>мыслительным действиям, используя образы. Мышление рождается из действия. Иными словами, на основе наглядно-действенной формы мышления складывается наглядно-образная форма мышления. Дети становятся способными к обобщениям, основанным на опыте их практической предметной деятельности и закрепляющимся в слове.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Данная технология основана на принципе замещения реальных объектов предметами, знаками, схематическими изображениями. С моей точки зрения технология мнемотехники в экологическом образовании занимает особое место, т.к. помогает лучше абстрагировать существенные признаки  объектов, связи и отношении разной степени сложности, чем другие средства наглядности. Это также подтверждают в своих исследованиях Л.А. Каменева, Л.М.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Маневцева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, Е. Ф.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Тереньтьева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Мнемотехнике помогает детям выстроить логичный, последовательный, от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 к сложному, повествовательный рассказ, активизировать мыслительную деятельность. В результате у них обогащается и активизируется словарь, в речи появляются разные конструкции предложений, развивается умение составлять рассказ.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Для детей младшего возраста необходимо давать цветные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, так как у детей остаются в памяти отдельные образы: елочка – зелёная, ягодка – красная. Позже изображать персонажей в графическом виде. Например: лиса - из оранжевых фигур (треугольник и круг), медведь - большой круг. 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Дети старшего возраста схемы желательно рисовать в одном цвете. Чтобы заучить любое стихотворение и нарисовав графически почти каждое слово, нужно спросить у детей «на что это похоже, что напоминает…».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Хотелось бы рассказать о применении модельных схем при </w:t>
      </w:r>
      <w:r w:rsidRPr="00ED7C60">
        <w:rPr>
          <w:rFonts w:ascii="Times New Roman" w:hAnsi="Times New Roman" w:cs="Times New Roman"/>
          <w:bCs/>
          <w:sz w:val="28"/>
          <w:szCs w:val="28"/>
        </w:rPr>
        <w:t>заучивании стихотворений.</w:t>
      </w:r>
      <w:r w:rsidRPr="00ED7C60">
        <w:rPr>
          <w:rFonts w:ascii="Times New Roman" w:hAnsi="Times New Roman" w:cs="Times New Roman"/>
          <w:sz w:val="28"/>
          <w:szCs w:val="28"/>
        </w:rPr>
        <w:t xml:space="preserve"> Использование моделирования облегчает и ускоряет процесс запоминания и усвоения текстов, формирует приёмы работы с памятью. При </w:t>
      </w:r>
      <w:r w:rsidRPr="00ED7C60">
        <w:rPr>
          <w:rFonts w:ascii="Times New Roman" w:hAnsi="Times New Roman" w:cs="Times New Roman"/>
          <w:sz w:val="28"/>
          <w:szCs w:val="28"/>
        </w:rPr>
        <w:lastRenderedPageBreak/>
        <w:t>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b/>
          <w:bCs/>
          <w:sz w:val="28"/>
          <w:szCs w:val="28"/>
        </w:rPr>
        <w:t>Этапы работы над стихотворением:</w:t>
      </w:r>
    </w:p>
    <w:p w:rsidR="00AB6D6E" w:rsidRPr="00ED7C60" w:rsidRDefault="00AB6D6E" w:rsidP="00AB6D6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Выразительно читать стихотворение.</w:t>
      </w:r>
    </w:p>
    <w:p w:rsidR="00AB6D6E" w:rsidRPr="00ED7C60" w:rsidRDefault="00AB6D6E" w:rsidP="00AB6D6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Сообщать, что это стихотворение ребенок будет учить наизусть. Затем еще раз читает стихотворение с опорой на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.</w:t>
      </w:r>
    </w:p>
    <w:p w:rsidR="00AB6D6E" w:rsidRPr="00ED7C60" w:rsidRDefault="00AB6D6E" w:rsidP="00AB6D6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Задавать вопросы по содержанию стихотворения, помогая ребенку уяснить основную мысль.</w:t>
      </w:r>
    </w:p>
    <w:p w:rsidR="00AB6D6E" w:rsidRPr="00ED7C60" w:rsidRDefault="00AB6D6E" w:rsidP="00AB6D6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Выяснять какие слова непонятны ребенку, объясняет их значение в доступной для ребенка форме.</w:t>
      </w:r>
    </w:p>
    <w:p w:rsidR="00AB6D6E" w:rsidRPr="00ED7C60" w:rsidRDefault="00AB6D6E" w:rsidP="00AB6D6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Читать отдельно каждую строчку стихотворения. Ребенок повторяет ее с опорой на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.</w:t>
      </w:r>
    </w:p>
    <w:p w:rsidR="00AB6D6E" w:rsidRPr="00ED7C60" w:rsidRDefault="00AB6D6E" w:rsidP="00AB6D6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Ребёнок рассказывает стихотворение с опорой на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Детям очень нравится работать с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. Красочные персонажи, хорошо знакомые символы дают возможность составить полный описательный рассказ, пересказ, легко заучить небольшие рассказы и сказки. Параллельно с этой работой необходимо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При систематической работе дети учатся самостоятельно думать, чётко говорить, принимать решения, быстро и правильно подбирать нужные слова, наблюдать за речью и действиями своих друзей, активно использовать полученные знания в жизни, что поможет им успешно учиться в школе, устанавливать хорошие взаимоотношения со сверстниками.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lastRenderedPageBreak/>
        <w:t>Мнемотехнику в дошкольной педагогике называют по-разному: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Воробьева Валентина Константиновна называет эту методику </w:t>
      </w:r>
      <w:r w:rsidRPr="00ED7C60">
        <w:rPr>
          <w:rFonts w:ascii="Times New Roman" w:hAnsi="Times New Roman" w:cs="Times New Roman"/>
          <w:b/>
          <w:bCs/>
          <w:sz w:val="28"/>
          <w:szCs w:val="28"/>
        </w:rPr>
        <w:t>сенсорно-графическими схемами</w:t>
      </w:r>
      <w:r w:rsidRPr="00ED7C60">
        <w:rPr>
          <w:rFonts w:ascii="Times New Roman" w:hAnsi="Times New Roman" w:cs="Times New Roman"/>
          <w:b/>
          <w:sz w:val="28"/>
          <w:szCs w:val="28"/>
        </w:rPr>
        <w:t>;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Ткаченко Т.А. – </w:t>
      </w:r>
      <w:r w:rsidRPr="00ED7C60">
        <w:rPr>
          <w:rFonts w:ascii="Times New Roman" w:hAnsi="Times New Roman" w:cs="Times New Roman"/>
          <w:b/>
          <w:bCs/>
          <w:sz w:val="28"/>
          <w:szCs w:val="28"/>
        </w:rPr>
        <w:t>предметно-схематическими моделями;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Глухов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В. П. – </w:t>
      </w:r>
      <w:r w:rsidRPr="00ED7C60">
        <w:rPr>
          <w:rFonts w:ascii="Times New Roman" w:hAnsi="Times New Roman" w:cs="Times New Roman"/>
          <w:b/>
          <w:bCs/>
          <w:sz w:val="28"/>
          <w:szCs w:val="28"/>
        </w:rPr>
        <w:t>блоками-квадратами;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Большева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Т. В. – </w:t>
      </w:r>
      <w:r w:rsidRPr="00ED7C60">
        <w:rPr>
          <w:rFonts w:ascii="Times New Roman" w:hAnsi="Times New Roman" w:cs="Times New Roman"/>
          <w:b/>
          <w:bCs/>
          <w:sz w:val="28"/>
          <w:szCs w:val="28"/>
        </w:rPr>
        <w:t>коллажем;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Л. Н – </w:t>
      </w:r>
      <w:r w:rsidRPr="00ED7C60">
        <w:rPr>
          <w:rFonts w:ascii="Times New Roman" w:hAnsi="Times New Roman" w:cs="Times New Roman"/>
          <w:b/>
          <w:bCs/>
          <w:sz w:val="28"/>
          <w:szCs w:val="28"/>
        </w:rPr>
        <w:t>схемой составления рассказа.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b/>
          <w:bCs/>
          <w:sz w:val="28"/>
          <w:szCs w:val="28"/>
          <w:u w:val="single"/>
        </w:rPr>
        <w:t>Мнемотехника</w:t>
      </w:r>
      <w:r w:rsidRPr="00ED7C60">
        <w:rPr>
          <w:rFonts w:ascii="Times New Roman" w:hAnsi="Times New Roman" w:cs="Times New Roman"/>
          <w:sz w:val="28"/>
          <w:szCs w:val="28"/>
        </w:rPr>
        <w:t xml:space="preserve"> - это система методов и приёмов,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Как любая работа, мнемотехника строится от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 к сложному. Необходимо начинать работу с простейших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мнемоквадратов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, последовательно переходить к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мнемодорожкам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, и позже - к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Для систематизирования знаний детей о сезонных изменениях существуют модельные схемы, предложенные Бондаренко Т.М., Воробьевой В.К., Ткаченко Т.А. и др. Но не всегда готовые модельные схемы устраивают по содержанию, поэтому мы вместе с детьми дополняем и уточняем схемы. Совместно с детьми составили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по блокам «Зима», «Весна», «Лето», «Осень». 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Данные схемы служат своеобразным зрительным планом для создания монологов, помогают детям выстраивать:</w:t>
      </w:r>
    </w:p>
    <w:p w:rsidR="00AB6D6E" w:rsidRPr="00ED7C60" w:rsidRDefault="00AB6D6E" w:rsidP="00AB6D6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строение рассказа,</w:t>
      </w:r>
    </w:p>
    <w:p w:rsidR="00AB6D6E" w:rsidRPr="00ED7C60" w:rsidRDefault="00AB6D6E" w:rsidP="00AB6D6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последовательность рассказа,</w:t>
      </w:r>
    </w:p>
    <w:p w:rsidR="00AB6D6E" w:rsidRPr="00ED7C60" w:rsidRDefault="00AB6D6E" w:rsidP="00AB6D6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лексико-грамматическую наполняемость рассказа.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044EB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EB0">
        <w:rPr>
          <w:rFonts w:ascii="Times New Roman" w:hAnsi="Times New Roman" w:cs="Times New Roman"/>
          <w:b/>
          <w:sz w:val="28"/>
          <w:szCs w:val="28"/>
        </w:rPr>
        <w:t>Возрастные особенности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6E">
        <w:rPr>
          <w:rFonts w:ascii="Times New Roman" w:hAnsi="Times New Roman" w:cs="Times New Roman"/>
          <w:sz w:val="28"/>
          <w:szCs w:val="28"/>
          <w:u w:val="single"/>
        </w:rPr>
        <w:t>Для первой младшей группы</w:t>
      </w:r>
      <w:r w:rsidRPr="00ED7C6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короткие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, так как жизненный опыт детей мал и они могут усваивать </w:t>
      </w:r>
      <w:r w:rsidRPr="00ED7C60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ограниченное количество информации.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состоят из 3 или 4 символов.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6E">
        <w:rPr>
          <w:rFonts w:ascii="Times New Roman" w:hAnsi="Times New Roman" w:cs="Times New Roman"/>
          <w:sz w:val="28"/>
          <w:szCs w:val="28"/>
          <w:u w:val="single"/>
        </w:rPr>
        <w:t>Во второй младшей группе</w:t>
      </w:r>
      <w:r w:rsidRPr="00ED7C6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мнемодорожек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переходят к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. В зависимости от уровня развития у детей предлагают таблицы из 4 или 6 картинок.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6E">
        <w:rPr>
          <w:rFonts w:ascii="Times New Roman" w:hAnsi="Times New Roman" w:cs="Times New Roman"/>
          <w:sz w:val="28"/>
          <w:szCs w:val="28"/>
          <w:u w:val="single"/>
        </w:rPr>
        <w:t>В средней группе (4–5 лет)</w:t>
      </w:r>
      <w:r w:rsidRPr="00ED7C60">
        <w:rPr>
          <w:rFonts w:ascii="Times New Roman" w:hAnsi="Times New Roman" w:cs="Times New Roman"/>
          <w:sz w:val="28"/>
          <w:szCs w:val="28"/>
        </w:rPr>
        <w:t xml:space="preserve"> внимание детей становится более устойчивым. Им уже доступно понимание простейших связей в наблюдаемых явлениях. Исходя из этого, воспитатель решает новые задачи в ознакомлении детей с природой и с сезонными явлениями в частности. С этой группой детей уже можно говорить не просто о сезонных явлениях, а о сезонных явлениях с учётом местных особенностей. 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D6E">
        <w:rPr>
          <w:rFonts w:ascii="Times New Roman" w:hAnsi="Times New Roman" w:cs="Times New Roman"/>
          <w:sz w:val="28"/>
          <w:szCs w:val="28"/>
          <w:u w:val="single"/>
        </w:rPr>
        <w:t>У детей старшего дошкольного возраста (5–6 лет)</w:t>
      </w:r>
      <w:r w:rsidRPr="00ED7C60">
        <w:rPr>
          <w:rFonts w:ascii="Times New Roman" w:hAnsi="Times New Roman" w:cs="Times New Roman"/>
          <w:sz w:val="28"/>
          <w:szCs w:val="28"/>
        </w:rPr>
        <w:t xml:space="preserve"> значительно развивается способность к аналитико-синтетической деятельности. Дети шестого года жизни не ограничиваются познанием конкретных фактов, внешних свойств явлений, а стремятся проникнуть в суть, понять причины явлений. Учитывая это, в старшей группе усложняются задачи и программа ознакомления детей с сезонными явлениями. У детей формируют систему представлений и простейших понятий о предметах и явлениях неживой природы: они узнают причину изменения продолжительности дня и ночи, особенности осадков, погоды в разные сезоны, учатся видеть основные стадии роста и развития растений, понимать основные изменения в состоянии растений по сезонам. Детей учат наблюдать за солнцем (высота стояния по отношению к определенному предмету, яркость света, теплоту). Проводятся наблюдения за живой природой. И так же как в неживой природе, обращают внимание на сезонные изменения. Например, весной: птицы прилетают из теплых стран, они вьют гнезда, откладывают яйца, из которых взрослые птицы высиживают птенцов; летом: птицы поют песни, ловят насекомых, чтобы прокормиться самим и кормят своих птенцов. Птенцы сидят в гнездах и быстро растут. Взрослые птицы заботятся о них и учат летать; осенью: птенцы летают вместе с взрослыми птицами. Сами </w:t>
      </w:r>
      <w:r w:rsidRPr="00ED7C60">
        <w:rPr>
          <w:rFonts w:ascii="Times New Roman" w:hAnsi="Times New Roman" w:cs="Times New Roman"/>
          <w:sz w:val="28"/>
          <w:szCs w:val="28"/>
        </w:rPr>
        <w:lastRenderedPageBreak/>
        <w:t>добывают себе корм и улетают защищаться от врага. Птицы сначала собираются в стаи, а затем улетают в теплые края.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 xml:space="preserve">Таким образом, постепенно осуществляется переход от творчества воспитателя к совместному творчеству ребёнка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 взрослым. Если на начальном этапе работы даю готовые схемы, то на следующем - коллективно выдвигаем и обсуждаем различные версии и отбираем наиболее удачные варианты, т. е. здесь педагог выступает как равноправный партнёр, который незаметно помогает ребёнку находить и выбирать наиболее удачные решения, оформлять их в целостное произведение. Постепенно ребёнок начинает проявлять творческую самостоятельность, т.е.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создаём, придумываем вместе, сообща.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60">
        <w:rPr>
          <w:rFonts w:ascii="Times New Roman" w:hAnsi="Times New Roman" w:cs="Times New Roman"/>
          <w:sz w:val="28"/>
          <w:szCs w:val="28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 Увидев эффективность наглядного материала, схем я использую в своей работе по обучению связной речи детей приемы моделирования и формировании экологического воспитания дошкольников.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6E" w:rsidRPr="006C1E10" w:rsidRDefault="00AB6D6E" w:rsidP="00AB6D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1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7C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 В. Развивать творческое мышление: ТРИЗ в детском саду / В.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Нюкалов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// Дошкольное воспитание. 1994. - №1 - С.16-18.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Н.Е. Детская психология: Учебник для студ. вузов / Н.Е.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>, 2014. - 446 с.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7C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Н.И. Этапы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формирования приемов абстрагирования признаков наблюдаемых предметов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/ Н.И.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 // Умственное воспитание детей дошкольного возраста. - Л.: Наука, 1976. - С.37-44.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D7C60">
        <w:rPr>
          <w:rFonts w:ascii="Times New Roman" w:hAnsi="Times New Roman" w:cs="Times New Roman"/>
          <w:sz w:val="28"/>
          <w:szCs w:val="28"/>
        </w:rPr>
        <w:t>. Методика ознакомления детей с природой в детском саду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од ред.П.Г. </w:t>
      </w:r>
      <w:proofErr w:type="spellStart"/>
      <w:r w:rsidRPr="00ED7C60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Pr="00ED7C60">
        <w:rPr>
          <w:rFonts w:ascii="Times New Roman" w:hAnsi="Times New Roman" w:cs="Times New Roman"/>
          <w:sz w:val="28"/>
          <w:szCs w:val="28"/>
        </w:rPr>
        <w:t xml:space="preserve">. - М.: Просвещение, 1992. - 240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>.</w:t>
      </w:r>
    </w:p>
    <w:p w:rsidR="00AB6D6E" w:rsidRPr="00ED7C60" w:rsidRDefault="00AB6D6E" w:rsidP="00AB6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7C60">
        <w:rPr>
          <w:rFonts w:ascii="Times New Roman" w:hAnsi="Times New Roman" w:cs="Times New Roman"/>
          <w:sz w:val="28"/>
          <w:szCs w:val="28"/>
        </w:rPr>
        <w:t>. Николаева С.Н. Теория и методика экологического образования дошкольников: Учеб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 xml:space="preserve">особие для студ. учреждений сред. проф. образования / С.Н. Николаева. - М.: Академия, 2013. - 272 </w:t>
      </w:r>
      <w:proofErr w:type="gramStart"/>
      <w:r w:rsidRPr="00ED7C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7C60">
        <w:rPr>
          <w:rFonts w:ascii="Times New Roman" w:hAnsi="Times New Roman" w:cs="Times New Roman"/>
          <w:sz w:val="28"/>
          <w:szCs w:val="28"/>
        </w:rPr>
        <w:t>.</w:t>
      </w:r>
    </w:p>
    <w:p w:rsidR="00167537" w:rsidRDefault="00167537"/>
    <w:sectPr w:rsidR="00167537" w:rsidSect="0050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4AC"/>
    <w:multiLevelType w:val="multilevel"/>
    <w:tmpl w:val="B7E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22F95"/>
    <w:multiLevelType w:val="multilevel"/>
    <w:tmpl w:val="249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44244"/>
    <w:multiLevelType w:val="multilevel"/>
    <w:tmpl w:val="B8CE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D6E"/>
    <w:rsid w:val="00167537"/>
    <w:rsid w:val="003730AF"/>
    <w:rsid w:val="00504B68"/>
    <w:rsid w:val="00523E51"/>
    <w:rsid w:val="00AB6D6E"/>
    <w:rsid w:val="00B3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1797</Words>
  <Characters>10249</Characters>
  <Application>Microsoft Office Word</Application>
  <DocSecurity>0</DocSecurity>
  <Lines>85</Lines>
  <Paragraphs>24</Paragraphs>
  <ScaleCrop>false</ScaleCrop>
  <Company>Grizli777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2018-05-21T13:31:00Z</dcterms:created>
  <dcterms:modified xsi:type="dcterms:W3CDTF">2018-05-21T15:07:00Z</dcterms:modified>
</cp:coreProperties>
</file>