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0" w:rsidRDefault="00AA57AE" w:rsidP="00AA5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AE">
        <w:rPr>
          <w:rFonts w:ascii="Times New Roman" w:hAnsi="Times New Roman" w:cs="Times New Roman"/>
          <w:b/>
          <w:sz w:val="24"/>
          <w:szCs w:val="24"/>
        </w:rPr>
        <w:t>Инклюзивное обучение. Дети с ОВЗ.</w:t>
      </w:r>
    </w:p>
    <w:p w:rsidR="00AA57AE" w:rsidRDefault="00AA57AE" w:rsidP="00AA57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57AE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AA57AE">
        <w:rPr>
          <w:rFonts w:ascii="Times New Roman" w:hAnsi="Times New Roman" w:cs="Times New Roman"/>
          <w:sz w:val="24"/>
          <w:szCs w:val="24"/>
        </w:rPr>
        <w:t>Юсова</w:t>
      </w:r>
      <w:proofErr w:type="spellEnd"/>
      <w:r w:rsidRPr="00AA57AE">
        <w:rPr>
          <w:rFonts w:ascii="Times New Roman" w:hAnsi="Times New Roman" w:cs="Times New Roman"/>
          <w:sz w:val="24"/>
          <w:szCs w:val="24"/>
        </w:rPr>
        <w:t xml:space="preserve"> Е.Б.,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7AE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AA57AE" w:rsidRDefault="00AA57AE" w:rsidP="00AA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A57AE" w:rsidRDefault="00AA57AE" w:rsidP="00AA57AE">
      <w:pPr>
        <w:tabs>
          <w:tab w:val="center" w:pos="4677"/>
          <w:tab w:val="left" w:pos="8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Козловского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AE" w:rsidRPr="00AA57AE" w:rsidRDefault="00AA57AE" w:rsidP="00AA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Чувашской Республики</w:t>
      </w:r>
    </w:p>
    <w:p w:rsidR="00AA57AE" w:rsidRDefault="00AA57AE" w:rsidP="00D51C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C10" w:rsidRDefault="00D51C10" w:rsidP="00D51C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такой, как все…</w:t>
      </w:r>
    </w:p>
    <w:p w:rsidR="00C605CA" w:rsidRPr="00C605CA" w:rsidRDefault="00AA57AE" w:rsidP="00AA5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    </w:t>
      </w:r>
      <w:r w:rsidR="00D51C10" w:rsidRPr="00D51C10">
        <w:t>Получение основного общего образования, успешная социализация, полноценное участие каждого ребенка в жизни общества является одной из основных задач, поставленных Министерством образования  перед школой</w:t>
      </w:r>
      <w:r w:rsidR="00D51C10">
        <w:t>. Поэтому сегодня нет более актуальной проблемы в образовании, чем инклюзия. Об инклюзивном образовании говорят на всех уровнях. Проводятся различные семинары, круглые столы, где обсуждаются проблемы, пути решения. Итак, инклюзивное обучение</w:t>
      </w:r>
      <w:r w:rsidR="00B554E8">
        <w:t xml:space="preserve"> </w:t>
      </w:r>
      <w:r w:rsidR="00D51C10">
        <w:t xml:space="preserve">- процесс совместного воспитания и обучения лиц с ограниченными возможностями здоровья и нормально развивающихся сверстников. В ходе такого образования дети с ограниченными возможностями здоровья могут достигать наиболее полного прогресса в социальном развитии. Дети с ОВЗ </w:t>
      </w:r>
      <w:proofErr w:type="gramStart"/>
      <w:r w:rsidR="00D51C10">
        <w:t xml:space="preserve">( </w:t>
      </w:r>
      <w:proofErr w:type="gramEnd"/>
      <w:r w:rsidR="00D51C10">
        <w:t>с ограниченными возможностями здоровья)</w:t>
      </w:r>
      <w:r w:rsidR="009740ED">
        <w:t xml:space="preserve"> </w:t>
      </w:r>
      <w:r w:rsidR="00D51C10">
        <w:t>-</w:t>
      </w:r>
      <w:r w:rsidR="009740ED">
        <w:t xml:space="preserve"> </w:t>
      </w:r>
      <w:r w:rsidR="00D51C10">
        <w:t>это определенная группа, требующая особого внимания и подхода к обучен</w:t>
      </w:r>
      <w:r w:rsidR="00C605CA">
        <w:t xml:space="preserve">ию. </w:t>
      </w:r>
      <w:r w:rsidR="00C605CA" w:rsidRPr="00C605CA">
        <w:t>Фраза «дети с ОВЗ» означает, что данным детям необходимо создание специальных условий для жизни и обучения.</w:t>
      </w:r>
    </w:p>
    <w:p w:rsidR="00C605CA" w:rsidRPr="00C605CA" w:rsidRDefault="00AA57AE" w:rsidP="00AA57A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</w:t>
      </w:r>
      <w:r w:rsidR="00C605CA" w:rsidRPr="00C605CA">
        <w:t>Категории детей с ограниченным здоровьем:</w:t>
      </w:r>
    </w:p>
    <w:p w:rsidR="00C605CA" w:rsidRPr="00C605CA" w:rsidRDefault="00C605CA" w:rsidP="00AA57A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605CA">
        <w:t>- с расстройством поведения и общения;</w:t>
      </w:r>
    </w:p>
    <w:p w:rsidR="00C605CA" w:rsidRPr="00C605CA" w:rsidRDefault="00C605CA" w:rsidP="00AA57A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605CA">
        <w:t>- с нарушениями слуха;</w:t>
      </w:r>
    </w:p>
    <w:p w:rsidR="00C605CA" w:rsidRPr="00C605CA" w:rsidRDefault="00C605CA" w:rsidP="00AA57A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605CA">
        <w:t>- с нарушениями зрения;</w:t>
      </w:r>
    </w:p>
    <w:p w:rsidR="00C605CA" w:rsidRPr="00C605CA" w:rsidRDefault="00C605CA" w:rsidP="00AA57A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605CA">
        <w:t>- с речевыми дисфункциями;</w:t>
      </w:r>
    </w:p>
    <w:p w:rsidR="00C605CA" w:rsidRPr="00C605CA" w:rsidRDefault="00C605CA" w:rsidP="00AA57A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605CA">
        <w:t>- с изменениями опорно-двигательного аппарата;</w:t>
      </w:r>
    </w:p>
    <w:p w:rsidR="00C605CA" w:rsidRPr="00C605CA" w:rsidRDefault="00C605CA" w:rsidP="00AA57A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605CA">
        <w:t>- с отсталостью умственного развития;</w:t>
      </w:r>
    </w:p>
    <w:p w:rsidR="00C605CA" w:rsidRPr="00C605CA" w:rsidRDefault="00C605CA" w:rsidP="00AA57A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605CA">
        <w:t>- с задержкой психического развития;</w:t>
      </w:r>
    </w:p>
    <w:p w:rsidR="00C605CA" w:rsidRPr="00C605CA" w:rsidRDefault="00C605CA" w:rsidP="00AA57A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605CA">
        <w:t>- комплексные нарушения.</w:t>
      </w:r>
    </w:p>
    <w:p w:rsidR="00C605CA" w:rsidRDefault="00C605CA" w:rsidP="00AA5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C605CA">
        <w:t>    </w:t>
      </w:r>
      <w:r>
        <w:t>Характеристика детей с ОВЗ зависит от многих показателей, из которых определяющим является сам дефект. Ведь именно от него зависит дальнейшая практическая деятельность индивидуума.</w:t>
      </w:r>
    </w:p>
    <w:p w:rsidR="00DD3A4B" w:rsidRPr="00DD3A4B" w:rsidRDefault="00DD3A4B" w:rsidP="00AA57A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«ребенок с ОВЗ» устанавливается психолого-медико-педагогической комиссией.</w:t>
      </w:r>
    </w:p>
    <w:p w:rsidR="00DD3A4B" w:rsidRPr="00DD3A4B" w:rsidRDefault="00DD3A4B" w:rsidP="00AA57A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  статус   может   быть   изменен,  если у ребенка наблюдается положительная динамика в результате оказанной психолого-педагогической помощи.</w:t>
      </w:r>
      <w:r w:rsidR="0030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A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Статус  «ребенок  с  ОВЗ»  в  системе  образования  дает  детям  данной категории  определенные льготы:</w:t>
      </w:r>
    </w:p>
    <w:p w:rsidR="00DD3A4B" w:rsidRPr="00DD3A4B" w:rsidRDefault="00DD3A4B" w:rsidP="00AA57A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Право </w:t>
      </w:r>
      <w:r w:rsidRPr="00DD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 бесплатные  коррекционно-развивающие  занятия  с  логопедом,  психологом, специальным педагогом в условиях образовательной организации.</w:t>
      </w:r>
    </w:p>
    <w:p w:rsidR="00DD3A4B" w:rsidRPr="00DD3A4B" w:rsidRDefault="00DD3A4B" w:rsidP="00AA57A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Право</w:t>
      </w:r>
      <w:r w:rsidRPr="00DD3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оценивания.</w:t>
      </w:r>
    </w:p>
    <w:p w:rsidR="00DD3A4B" w:rsidRPr="00DD3A4B" w:rsidRDefault="00DD3A4B" w:rsidP="00AA57A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окончании  9, 11  класса   </w:t>
      </w:r>
      <w:r w:rsidRPr="00DD3A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право  на  </w:t>
      </w:r>
      <w:r w:rsidRPr="00DD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  традиционной  формы  сдачи государственной итоговой аттестации  (государственный  выпускной  экзамен)  или  в  форме  основного  государственного экзамена (тестовые задания).</w:t>
      </w:r>
    </w:p>
    <w:p w:rsidR="00DD3A4B" w:rsidRPr="00DD3A4B" w:rsidRDefault="00DD3A4B" w:rsidP="00AA57A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Право </w:t>
      </w:r>
      <w:r w:rsidRPr="00DD3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бесплатное 2-х разовое питание в школе.</w:t>
      </w:r>
    </w:p>
    <w:p w:rsidR="00DD3A4B" w:rsidRDefault="00DD3A4B" w:rsidP="00AA57A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группы ОВЗ не могут быть подве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3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гнуты мерам дисциплинарного взыскания, на протяжении всего периода обучения.</w:t>
      </w:r>
    </w:p>
    <w:p w:rsidR="00DD3A4B" w:rsidRDefault="00DD3A4B" w:rsidP="00AA57A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желания семьи, каждый ребенок может пол</w:t>
      </w:r>
      <w:r w:rsidR="00974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образование двумя путями:</w:t>
      </w:r>
    </w:p>
    <w:p w:rsidR="009740ED" w:rsidRDefault="00AA57AE" w:rsidP="00AA57A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 могут получить образование в специальной коррекционной школе;</w:t>
      </w:r>
    </w:p>
    <w:p w:rsidR="00AA57AE" w:rsidRPr="00DD3A4B" w:rsidRDefault="00AA57AE" w:rsidP="00AA57A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инклюзивном режиме.</w:t>
      </w:r>
    </w:p>
    <w:p w:rsidR="00446707" w:rsidRDefault="00DD3A4B" w:rsidP="00AA57AE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A4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5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DD3A4B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Расшифровка аббревиатуры проста – ограниченные возможности здоровья. Получение такого вердикта приводит родителей в состояние беспомощности, растерянности. Многие пытаются опровергнуть поставленный диагноз, но в итоге приходит осознание и принятие дефекта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Некоторые родители вообще не могут принять тот факт, инклюзивное обучение возможно в современной школе. 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DD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 всем напомнить рассказ Эмили Перл </w:t>
      </w:r>
      <w:proofErr w:type="spellStart"/>
      <w:r w:rsidRPr="00DD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Кингсли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D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написанный  в 1987 году, </w:t>
      </w:r>
      <w:r w:rsid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мамой ребенка с синдромом Дауна:</w:t>
      </w:r>
    </w:p>
    <w:p w:rsidR="00446707" w:rsidRDefault="00AA57AE" w:rsidP="00AA57AE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часто спрашивают, каково это – воспитывать ребенка-инвалида. Чтобы помочь тем, кому не довелось испытать такое, понять этот уникальный опыт, я написала вот что. 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вы ждете ребенка, вы как будто планируете увлекательное путешествие – в Италию. Покупаете кучу путеводителей и строите замечательные планы. Колизей. «Давид» Микеланджело. Венецианские гондолы. Может быть, учите какие-то ходовые фразы на </w:t>
      </w:r>
      <w:proofErr w:type="gramStart"/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итальянском</w:t>
      </w:r>
      <w:proofErr w:type="gramEnd"/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очень волнительно. 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нескольких месяцев волнительного </w:t>
      </w:r>
      <w:proofErr w:type="gramStart"/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ожидания</w:t>
      </w:r>
      <w:proofErr w:type="gramEnd"/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наконец наступает этот день. Вы пакуете чемоданы и выезжаете. Несколько часов спустя самолет приземляется. Входит стюардесса и говорит: «Добро пожаловать в Голландию!». 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Голландию?!? - говорите вы. – В какую Голландию?? Я летела в Италию! Я должна была прибыть в Италию. Я всю жизнь мечтала съездить в Италию». 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рейс изменился. Самолет приземлился в Голландии, и вам придется остаться здесь. 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то, что вас не завезли в ужасное, отвратительное, грязное захолустье, умирающее от мора и голода. Это просто другая страна. 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Придется выйти из самолета и купить новые путеводители. И выучить новый язык. И встретиться с людьми, которых вы никогда бы не встретили. 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просто другая страна. Ритм жизни здесь медленнее, чем в Италии, менее броский, чем в Италии. Но после того</w:t>
      </w:r>
      <w:proofErr w:type="gramStart"/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пожили здесь немного и перевели дух, вы оглянетесь – и начнете замечать, что в Голландии есть ветряные мельницы… и тюльпаны. В Голландии есть даже картины Рембрандта. 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все ваши знакомые уезжают в Италию и возвращаются, все хвастаются, как чудесно они провели время в Италии. И всю оставшуюся жизнь вам остается только говорить: «Да, вот и я туда же собиралась». 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 от этого никогда, никогда, никогда не пройдет </w:t>
      </w:r>
      <w:proofErr w:type="gramStart"/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окончательно</w:t>
      </w:r>
      <w:proofErr w:type="gramEnd"/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потому что потеря такой мечты – очень, очень важная потеря. 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46707" w:rsidRP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– если вы проведете остаток жизни, оплакивая тот факт, что вы не попали в Италию, вы никогда не получите удовольствия всего того особенного и прекрасного, что</w:t>
      </w:r>
      <w:r w:rsidR="0044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предложить вам Голландия».</w:t>
      </w:r>
    </w:p>
    <w:p w:rsidR="00DD3A4B" w:rsidRDefault="00446707" w:rsidP="00AA57AE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5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 и разочарование никогда не исчезнут, потому что та неосуществлённая мечт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большая утрата</w:t>
      </w:r>
      <w:r w:rsidRPr="00446707">
        <w:rPr>
          <w:rFonts w:ascii="Times New Roman" w:hAnsi="Times New Roman" w:cs="Times New Roman"/>
          <w:sz w:val="24"/>
          <w:szCs w:val="24"/>
          <w:shd w:val="clear" w:color="auto" w:fill="FFFFFF"/>
        </w:rPr>
        <w:t>. Как семья справится с этими проблемами, зависит от ее веры, культуры и понимания, как воспользоваться имеющимися ресурсами и поддержкой</w:t>
      </w:r>
      <w:r w:rsidR="00BF4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BF478C"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> </w:t>
      </w:r>
      <w:r w:rsidR="00BF478C" w:rsidRPr="00BF478C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правильном и вовремя начатом развитии ребенка многие отклонения в дальнейшем становлении можно значительно смягчить</w:t>
      </w:r>
      <w:r w:rsidR="00BF478C">
        <w:rPr>
          <w:rFonts w:ascii="Times New Roman" w:hAnsi="Times New Roman" w:cs="Times New Roman"/>
          <w:sz w:val="24"/>
          <w:szCs w:val="24"/>
          <w:shd w:val="clear" w:color="auto" w:fill="FFFFFF"/>
        </w:rPr>
        <w:t>. Огромную роль  в решении этой проблемы  наравне с родителями играет школа.</w:t>
      </w:r>
    </w:p>
    <w:p w:rsidR="00A331C4" w:rsidRDefault="00A331C4" w:rsidP="00AA57AE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Сопровожден</w:t>
      </w:r>
      <w:r w:rsidR="00AA57AE">
        <w:rPr>
          <w:rFonts w:ascii="Times New Roman" w:hAnsi="Times New Roman" w:cs="Times New Roman"/>
          <w:sz w:val="24"/>
          <w:szCs w:val="24"/>
          <w:shd w:val="clear" w:color="auto" w:fill="FFFFFF"/>
        </w:rPr>
        <w:t>ие детей с ОВЗ</w:t>
      </w:r>
      <w:proofErr w:type="gramStart"/>
      <w:r w:rsidR="00AA5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A331C4" w:rsidRPr="00AA57AE" w:rsidRDefault="00AA57AE" w:rsidP="00AA57AE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C27E450" wp14:editId="216ED191">
            <wp:extent cx="4114800" cy="2495467"/>
            <wp:effectExtent l="0" t="0" r="0" b="635"/>
            <wp:docPr id="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9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D3A4B" w:rsidRPr="00DD3A4B" w:rsidRDefault="009740ED" w:rsidP="00AA57A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ФГОС </w:t>
      </w:r>
      <w:r w:rsidR="00A33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ОВЗ могут получить доступное и качественное образование.</w:t>
      </w:r>
    </w:p>
    <w:p w:rsidR="00C605CA" w:rsidRPr="00A331C4" w:rsidRDefault="00A331C4" w:rsidP="00AA5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A331C4">
        <w:rPr>
          <w:shd w:val="clear" w:color="auto" w:fill="FFFFFF"/>
        </w:rPr>
        <w:t>Свое выступление хочется закончить словами Антуан де Сент-Экзюпери</w:t>
      </w:r>
      <w:r>
        <w:rPr>
          <w:shd w:val="clear" w:color="auto" w:fill="FFFFFF"/>
        </w:rPr>
        <w:t xml:space="preserve"> « Если я чем-то на тебя не похож, я этим вовсе не оскорбляю тебя, а, напротив,</w:t>
      </w:r>
      <w:r w:rsidR="009740ED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одобряю».</w:t>
      </w:r>
    </w:p>
    <w:p w:rsidR="00C605CA" w:rsidRDefault="00C605CA" w:rsidP="00AA5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B554E8" w:rsidRDefault="00B554E8" w:rsidP="00AA57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81" w:rsidRPr="00305DA3" w:rsidRDefault="00AA57AE" w:rsidP="00AA57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5DA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305DA3" w:rsidRPr="00305DA3" w:rsidRDefault="00305DA3" w:rsidP="00305DA3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05DA3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1.Ахметова, Д. З.</w:t>
      </w:r>
      <w:r w:rsidRPr="00305DA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05DA3">
        <w:rPr>
          <w:rStyle w:val="apple-style-span"/>
          <w:rFonts w:ascii="Times New Roman" w:hAnsi="Times New Roman"/>
          <w:color w:val="000000"/>
          <w:sz w:val="24"/>
          <w:szCs w:val="24"/>
        </w:rPr>
        <w:t>Инклюзивное образование - путь к инклюзивному обществу [Текст] / Д. З. Ахметова // Педагогическое образование и наука. - 2014. - № 1</w:t>
      </w:r>
      <w:r w:rsidRPr="00305DA3">
        <w:rPr>
          <w:rStyle w:val="apple-style-span"/>
          <w:color w:val="000000"/>
          <w:sz w:val="29"/>
          <w:szCs w:val="29"/>
        </w:rPr>
        <w:t>.</w:t>
      </w:r>
    </w:p>
    <w:p w:rsidR="00305DA3" w:rsidRPr="00305DA3" w:rsidRDefault="00305DA3" w:rsidP="00305DA3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05DA3">
        <w:rPr>
          <w:rFonts w:ascii="Times New Roman" w:hAnsi="Times New Roman"/>
          <w:sz w:val="24"/>
          <w:szCs w:val="24"/>
        </w:rPr>
        <w:t>2</w:t>
      </w:r>
      <w:r w:rsidR="00AA57AE" w:rsidRPr="00305DA3">
        <w:rPr>
          <w:rFonts w:ascii="Times New Roman" w:hAnsi="Times New Roman"/>
          <w:sz w:val="24"/>
          <w:szCs w:val="24"/>
        </w:rPr>
        <w:t>.</w:t>
      </w:r>
      <w:r w:rsidRPr="00305D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5DA3">
        <w:rPr>
          <w:rFonts w:ascii="Times New Roman" w:hAnsi="Times New Roman"/>
          <w:bCs/>
          <w:sz w:val="24"/>
          <w:szCs w:val="24"/>
        </w:rPr>
        <w:t>Бгажнокова</w:t>
      </w:r>
      <w:proofErr w:type="spellEnd"/>
      <w:r w:rsidRPr="00305DA3">
        <w:rPr>
          <w:rFonts w:ascii="Times New Roman" w:hAnsi="Times New Roman"/>
          <w:bCs/>
          <w:sz w:val="24"/>
          <w:szCs w:val="24"/>
        </w:rPr>
        <w:t>, Ирина Магомедовна</w:t>
      </w:r>
      <w:proofErr w:type="gramStart"/>
      <w:r w:rsidRPr="00305DA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05DA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05DA3">
        <w:rPr>
          <w:rFonts w:ascii="Times New Roman" w:hAnsi="Times New Roman"/>
          <w:sz w:val="24"/>
          <w:szCs w:val="24"/>
        </w:rPr>
        <w:t>к</w:t>
      </w:r>
      <w:proofErr w:type="gramEnd"/>
      <w:r w:rsidRPr="00305DA3">
        <w:rPr>
          <w:rFonts w:ascii="Times New Roman" w:hAnsi="Times New Roman"/>
          <w:sz w:val="24"/>
          <w:szCs w:val="24"/>
        </w:rPr>
        <w:t xml:space="preserve">анд. псих. наук ; проф.). </w:t>
      </w:r>
    </w:p>
    <w:p w:rsidR="00305DA3" w:rsidRPr="00305DA3" w:rsidRDefault="00305DA3" w:rsidP="00305DA3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05DA3">
        <w:rPr>
          <w:rFonts w:ascii="Times New Roman" w:hAnsi="Times New Roman"/>
          <w:sz w:val="24"/>
          <w:szCs w:val="24"/>
        </w:rPr>
        <w:t xml:space="preserve">Общее и специальное образование: пути к взаимодействию и интеграции / И. М. </w:t>
      </w:r>
      <w:proofErr w:type="spellStart"/>
      <w:r w:rsidRPr="00305DA3">
        <w:rPr>
          <w:rFonts w:ascii="Times New Roman" w:hAnsi="Times New Roman"/>
          <w:sz w:val="24"/>
          <w:szCs w:val="24"/>
        </w:rPr>
        <w:t>Бгажнокова</w:t>
      </w:r>
      <w:proofErr w:type="spellEnd"/>
      <w:r w:rsidRPr="00305DA3">
        <w:rPr>
          <w:rFonts w:ascii="Times New Roman" w:hAnsi="Times New Roman"/>
          <w:sz w:val="24"/>
          <w:szCs w:val="24"/>
        </w:rPr>
        <w:t xml:space="preserve">. - (Образовательная политика) // Вопросы образования. - 2006. - </w:t>
      </w:r>
      <w:r w:rsidRPr="00305DA3">
        <w:rPr>
          <w:rFonts w:ascii="Times New Roman" w:hAnsi="Times New Roman"/>
          <w:bCs/>
          <w:sz w:val="24"/>
          <w:szCs w:val="24"/>
        </w:rPr>
        <w:t>N 2</w:t>
      </w:r>
      <w:r w:rsidRPr="00305DA3">
        <w:rPr>
          <w:rFonts w:ascii="Times New Roman" w:hAnsi="Times New Roman"/>
          <w:sz w:val="24"/>
          <w:szCs w:val="24"/>
        </w:rPr>
        <w:t xml:space="preserve">. </w:t>
      </w:r>
      <w:r w:rsidRPr="00305DA3">
        <w:rPr>
          <w:rFonts w:ascii="Arial CYR" w:hAnsi="Arial CYR" w:cs="Arial CYR"/>
          <w:bCs/>
          <w:sz w:val="20"/>
          <w:szCs w:val="20"/>
        </w:rPr>
        <w:t>3</w:t>
      </w:r>
      <w:r w:rsidRPr="00305DA3">
        <w:rPr>
          <w:rFonts w:ascii="Times New Roman" w:hAnsi="Times New Roman"/>
          <w:bCs/>
          <w:sz w:val="24"/>
          <w:szCs w:val="24"/>
        </w:rPr>
        <w:t>.Инклюзивное образование как</w:t>
      </w:r>
      <w:r w:rsidRPr="00305DA3">
        <w:rPr>
          <w:rFonts w:ascii="Times New Roman" w:hAnsi="Times New Roman"/>
          <w:sz w:val="24"/>
          <w:szCs w:val="24"/>
        </w:rPr>
        <w:t xml:space="preserve"> первый этап на пути к включающему обществу / Н. Я. Семаго [</w:t>
      </w:r>
      <w:proofErr w:type="spellStart"/>
      <w:r w:rsidRPr="00305DA3">
        <w:rPr>
          <w:rFonts w:ascii="Times New Roman" w:hAnsi="Times New Roman"/>
          <w:sz w:val="24"/>
          <w:szCs w:val="24"/>
        </w:rPr>
        <w:t>et</w:t>
      </w:r>
      <w:proofErr w:type="spellEnd"/>
      <w:r w:rsidRPr="00305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DA3">
        <w:rPr>
          <w:rFonts w:ascii="Times New Roman" w:hAnsi="Times New Roman"/>
          <w:sz w:val="24"/>
          <w:szCs w:val="24"/>
        </w:rPr>
        <w:t>al</w:t>
      </w:r>
      <w:proofErr w:type="spellEnd"/>
      <w:r w:rsidRPr="00305DA3">
        <w:rPr>
          <w:rFonts w:ascii="Times New Roman" w:hAnsi="Times New Roman"/>
          <w:sz w:val="24"/>
          <w:szCs w:val="24"/>
        </w:rPr>
        <w:t xml:space="preserve">.] // Психологическая наука и образование. - 2011. - </w:t>
      </w:r>
      <w:r w:rsidRPr="00305DA3">
        <w:rPr>
          <w:rFonts w:ascii="Times New Roman" w:hAnsi="Times New Roman"/>
          <w:bCs/>
          <w:sz w:val="24"/>
          <w:szCs w:val="24"/>
        </w:rPr>
        <w:t>N 1</w:t>
      </w:r>
      <w:r w:rsidRPr="00305DA3">
        <w:rPr>
          <w:rFonts w:ascii="Times New Roman" w:hAnsi="Times New Roman"/>
          <w:sz w:val="24"/>
          <w:szCs w:val="24"/>
        </w:rPr>
        <w:t xml:space="preserve">.  </w:t>
      </w:r>
    </w:p>
    <w:p w:rsidR="00305DA3" w:rsidRPr="00305DA3" w:rsidRDefault="00305DA3" w:rsidP="00305DA3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05DA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           4.Семаго, Н. Я.</w:t>
      </w:r>
      <w:r w:rsidRPr="00305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05D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Инклюзия как новая образовательная философия и </w:t>
      </w:r>
      <w:proofErr w:type="spellStart"/>
      <w:r w:rsidRPr="00305D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практи</w:t>
      </w:r>
      <w:proofErr w:type="spellEnd"/>
    </w:p>
    <w:p w:rsidR="00AA57AE" w:rsidRPr="00305DA3" w:rsidRDefault="00305DA3" w:rsidP="00305DA3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05D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[Текст] / Н. Я. Семаго // Аутизм и нарушения развития. - 2010. - № 4.</w:t>
      </w:r>
    </w:p>
    <w:p w:rsidR="00305DA3" w:rsidRDefault="00305DA3" w:rsidP="00305DA3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05D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5.</w:t>
      </w:r>
      <w:r w:rsidRPr="00305DA3">
        <w:rPr>
          <w:rFonts w:ascii="inherit" w:hAnsi="inherit"/>
          <w:bCs/>
          <w:color w:val="000000"/>
          <w:sz w:val="29"/>
          <w:szCs w:val="29"/>
        </w:rPr>
        <w:t xml:space="preserve"> </w:t>
      </w:r>
      <w:proofErr w:type="spellStart"/>
      <w:r w:rsidRPr="00305DA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Юсфин</w:t>
      </w:r>
      <w:proofErr w:type="spellEnd"/>
      <w:r w:rsidRPr="00305DA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, С. М.</w:t>
      </w:r>
      <w:r w:rsidRPr="00305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05D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Консультация специалиста: "</w:t>
      </w:r>
      <w:proofErr w:type="spellStart"/>
      <w:r w:rsidRPr="00305D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инклюзивность</w:t>
      </w:r>
      <w:proofErr w:type="spellEnd"/>
      <w:r w:rsidRPr="00305D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" как принцип </w:t>
      </w:r>
    </w:p>
    <w:p w:rsidR="00305DA3" w:rsidRDefault="00305DA3" w:rsidP="00305DA3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305D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образования [Текст] / С. М. </w:t>
      </w:r>
      <w:proofErr w:type="spellStart"/>
      <w:r w:rsidRPr="00305D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Юсфин</w:t>
      </w:r>
      <w:proofErr w:type="spellEnd"/>
      <w:r w:rsidRPr="00305D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Н. Н. Михайлова // Работа соц. педагога </w:t>
      </w:r>
      <w:proofErr w:type="gramStart"/>
      <w:r w:rsidRPr="00305D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5D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5DA3" w:rsidRPr="00305DA3" w:rsidRDefault="00305DA3" w:rsidP="00305DA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305D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школе и микрорайоне. - 2010. - № 8</w:t>
      </w:r>
    </w:p>
    <w:sectPr w:rsidR="00305DA3" w:rsidRPr="00305DA3" w:rsidSect="00AA57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80C"/>
    <w:multiLevelType w:val="multilevel"/>
    <w:tmpl w:val="AEAC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0"/>
    <w:rsid w:val="00305DA3"/>
    <w:rsid w:val="00446707"/>
    <w:rsid w:val="00795481"/>
    <w:rsid w:val="009740ED"/>
    <w:rsid w:val="009D573C"/>
    <w:rsid w:val="00A331C4"/>
    <w:rsid w:val="00AA57AE"/>
    <w:rsid w:val="00B554E8"/>
    <w:rsid w:val="00BF478C"/>
    <w:rsid w:val="00C605CA"/>
    <w:rsid w:val="00D51C10"/>
    <w:rsid w:val="00D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D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305DA3"/>
  </w:style>
  <w:style w:type="character" w:customStyle="1" w:styleId="apple-converted-space">
    <w:name w:val="apple-converted-space"/>
    <w:basedOn w:val="a0"/>
    <w:rsid w:val="0030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D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305DA3"/>
  </w:style>
  <w:style w:type="character" w:customStyle="1" w:styleId="apple-converted-space">
    <w:name w:val="apple-converted-space"/>
    <w:basedOn w:val="a0"/>
    <w:rsid w:val="0030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1</cp:lastModifiedBy>
  <cp:revision>2</cp:revision>
  <dcterms:created xsi:type="dcterms:W3CDTF">2017-11-02T10:26:00Z</dcterms:created>
  <dcterms:modified xsi:type="dcterms:W3CDTF">2017-11-02T10:26:00Z</dcterms:modified>
</cp:coreProperties>
</file>