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07" w:rsidRPr="006A5707" w:rsidRDefault="006A5707" w:rsidP="006A57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</w:pPr>
      <w:bookmarkStart w:id="0" w:name="_GoBack"/>
      <w:bookmarkEnd w:id="0"/>
      <w:r w:rsidRPr="006A570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Тема: «</w:t>
      </w:r>
      <w:proofErr w:type="spellStart"/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Здоровьесберегающие</w:t>
      </w:r>
      <w:proofErr w:type="spellEnd"/>
      <w:r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 xml:space="preserve"> технологии в ДОУ</w:t>
      </w:r>
      <w:r w:rsidRPr="006A5707">
        <w:rPr>
          <w:rFonts w:ascii="Times New Roman" w:eastAsia="Lucida Sans Unicode" w:hAnsi="Times New Roman" w:cs="Tahoma"/>
          <w:b/>
          <w:color w:val="000000"/>
          <w:sz w:val="28"/>
          <w:szCs w:val="28"/>
          <w:lang w:bidi="en-US"/>
        </w:rPr>
        <w:t>».</w:t>
      </w:r>
    </w:p>
    <w:p w:rsidR="006A5707" w:rsidRPr="006A5707" w:rsidRDefault="006A5707" w:rsidP="006A5707">
      <w:pPr>
        <w:widowControl w:val="0"/>
        <w:tabs>
          <w:tab w:val="left" w:pos="1220"/>
        </w:tabs>
        <w:suppressAutoHyphens/>
        <w:spacing w:after="0" w:line="240" w:lineRule="auto"/>
        <w:ind w:left="720"/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</w:pPr>
    </w:p>
    <w:p w:rsidR="006A5707" w:rsidRPr="006A5707" w:rsidRDefault="006A5707" w:rsidP="006A5707">
      <w:pPr>
        <w:widowControl w:val="0"/>
        <w:tabs>
          <w:tab w:val="left" w:pos="1220"/>
        </w:tabs>
        <w:suppressAutoHyphens/>
        <w:spacing w:after="0" w:line="240" w:lineRule="auto"/>
        <w:ind w:left="720"/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</w:pPr>
      <w:r w:rsidRPr="006A5707"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  <w:t>Трофимова Евгения Валерьевна – инструктор по физической культуре МБДОУ «Детский сад №25 «</w:t>
      </w:r>
      <w:proofErr w:type="spellStart"/>
      <w:r w:rsidRPr="006A5707"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  <w:t>Черёмушка</w:t>
      </w:r>
      <w:proofErr w:type="spellEnd"/>
      <w:r w:rsidRPr="006A5707"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  <w:t xml:space="preserve">» </w:t>
      </w:r>
    </w:p>
    <w:p w:rsidR="006A5707" w:rsidRPr="006A5707" w:rsidRDefault="006A5707" w:rsidP="006A5707">
      <w:pPr>
        <w:widowControl w:val="0"/>
        <w:tabs>
          <w:tab w:val="left" w:pos="1220"/>
        </w:tabs>
        <w:suppressAutoHyphens/>
        <w:spacing w:after="0" w:line="240" w:lineRule="auto"/>
        <w:ind w:left="720"/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</w:pPr>
      <w:r w:rsidRPr="006A5707">
        <w:rPr>
          <w:rFonts w:ascii="Times New Roman" w:eastAsia="Lucida Sans Unicode" w:hAnsi="Times New Roman" w:cs="Tahoma"/>
          <w:color w:val="000000"/>
          <w:sz w:val="28"/>
          <w:szCs w:val="34"/>
          <w:lang w:bidi="en-US"/>
        </w:rPr>
        <w:t>Ульяновская обл. г. Димитровград</w:t>
      </w:r>
    </w:p>
    <w:p w:rsidR="006A5707" w:rsidRDefault="006A5707" w:rsidP="003D7C5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3D7C56" w:rsidRPr="009F7831" w:rsidRDefault="003D7C56" w:rsidP="003D7C5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62129">
        <w:rPr>
          <w:sz w:val="28"/>
          <w:szCs w:val="28"/>
        </w:rPr>
        <w:t>Современные требования к дошкольному образованию ориентируют педагогов на развивающее обучение, диктуют необходимость использования новых технологий</w:t>
      </w:r>
      <w:r>
        <w:rPr>
          <w:sz w:val="28"/>
          <w:szCs w:val="28"/>
        </w:rPr>
        <w:t xml:space="preserve">, в том </w:t>
      </w:r>
      <w:proofErr w:type="gramStart"/>
      <w:r>
        <w:rPr>
          <w:sz w:val="28"/>
          <w:szCs w:val="28"/>
        </w:rPr>
        <w:t xml:space="preserve">числе 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proofErr w:type="gramEnd"/>
      <w:r>
        <w:rPr>
          <w:sz w:val="28"/>
          <w:szCs w:val="28"/>
        </w:rPr>
        <w:t xml:space="preserve"> технологии, обучающей способам, методам и приемам сохранения и укрепления здоровья. </w:t>
      </w:r>
    </w:p>
    <w:p w:rsidR="003D7C56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19E2">
        <w:rPr>
          <w:sz w:val="28"/>
          <w:szCs w:val="28"/>
        </w:rPr>
        <w:t xml:space="preserve">Проблема формирования потребности вести здоровый образ жизни, умение заботиться о своем здоровье сегодня как никогда актуальна. </w:t>
      </w:r>
      <w:r>
        <w:rPr>
          <w:sz w:val="28"/>
          <w:szCs w:val="28"/>
        </w:rPr>
        <w:t xml:space="preserve">В последнее время учеными доказано, что здоровье человека только на 8-10% обеспечивается здравоохранением, зависит от наследственности на 18%, от условий среды – 20-22% и в тоже время более чем наполовину – от образа его жизни, поэтому навыки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 особенно важны. А ведь именно в дошкольном возрасте закладывается фундамент здоровья, происходят созревание и совершенствование жизненных систем и функций организма, развиваются его адаптивные возможности, повышается устойчивость к внешним воздействиям, формируются движения, осанка, приобретаются физические качества, вырабатываются начальные гигиенические навыки и навыки самообслуживания. Приобретаются привычки, представления, черты характера, без которых невозможен здоровый образ жизни. (Концепция дошкольного воспитания).</w:t>
      </w:r>
    </w:p>
    <w:p w:rsidR="003D7C56" w:rsidRDefault="003D7C56" w:rsidP="003D7C56">
      <w:pPr>
        <w:pStyle w:val="a4"/>
        <w:spacing w:line="360" w:lineRule="auto"/>
        <w:jc w:val="both"/>
        <w:rPr>
          <w:sz w:val="28"/>
        </w:rPr>
      </w:pPr>
      <w:r>
        <w:rPr>
          <w:sz w:val="28"/>
        </w:rPr>
        <w:t xml:space="preserve">В ДОУ складываются исключительно благоприятные условия для </w:t>
      </w:r>
      <w:r w:rsidRPr="00777C62">
        <w:rPr>
          <w:sz w:val="28"/>
        </w:rPr>
        <w:t>формирования здорового образа жизни</w:t>
      </w:r>
      <w:r>
        <w:rPr>
          <w:sz w:val="28"/>
        </w:rPr>
        <w:t xml:space="preserve"> ребенка. Весь уклад жизни ребенка построен правильно, на научных принципах, последовательность режимных процессов, их длительность, рациональное питание, двигательный режим, закаливание – их проведение формирует у ребенка привычки ЗОЖ. Однако необходимо, чтобы </w:t>
      </w:r>
      <w:r w:rsidRPr="00BF19B2">
        <w:rPr>
          <w:sz w:val="28"/>
        </w:rPr>
        <w:t>ребенок из объекта для проведения оздоровительных мероприятий превратился в активного участника этого процесса,</w:t>
      </w:r>
      <w:r>
        <w:rPr>
          <w:sz w:val="28"/>
        </w:rPr>
        <w:t xml:space="preserve"> т.е. научился понимать важность этих процедур для здоровья и осознанно и активно их </w:t>
      </w:r>
      <w:r>
        <w:rPr>
          <w:sz w:val="28"/>
        </w:rPr>
        <w:lastRenderedPageBreak/>
        <w:t xml:space="preserve">использовал в повседневной жизни не только в ДОУ, но и дома, а в будущем и в период обучения в школе. </w:t>
      </w:r>
    </w:p>
    <w:p w:rsidR="003D7C56" w:rsidRPr="00DA0110" w:rsidRDefault="003D7C56" w:rsidP="006A570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применения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</w:t>
      </w:r>
      <w:r w:rsidRPr="00DA0110">
        <w:rPr>
          <w:sz w:val="28"/>
          <w:szCs w:val="28"/>
        </w:rPr>
        <w:t xml:space="preserve"> состоит в создании у детей устойчивой положительной мотивации в формировании потребностей к здоровому образу жизни, сохранению и укреплению собственного здоровья как важного фактора здоровья человека в целом. Реализовывать цели нужно через следующие задачи: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>1. Содействовать сохранению здоровья каждого ребёнка, через создание оптимальных условий с учётом педагогических, гигиенических требований;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>2. Изучать с детьми строение организма, знакомить с функциями отдельных органов, учить беречь свой организм и заботиться о нём.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>3. Знакомить детей с правилами безопасного поведения и разными действиями в непредвиденных ситуациях.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 xml:space="preserve">Детская жизнь должна быть организована как опыт, воспитывающий </w:t>
      </w:r>
      <w:proofErr w:type="spellStart"/>
      <w:proofErr w:type="gramStart"/>
      <w:r w:rsidRPr="00DA0110">
        <w:rPr>
          <w:sz w:val="28"/>
          <w:szCs w:val="28"/>
        </w:rPr>
        <w:t>опреде</w:t>
      </w:r>
      <w:proofErr w:type="spellEnd"/>
      <w:r w:rsidRPr="00DA0110">
        <w:rPr>
          <w:sz w:val="28"/>
          <w:szCs w:val="28"/>
        </w:rPr>
        <w:t>-ленную</w:t>
      </w:r>
      <w:proofErr w:type="gramEnd"/>
      <w:r w:rsidRPr="00DA0110">
        <w:rPr>
          <w:sz w:val="28"/>
          <w:szCs w:val="28"/>
        </w:rPr>
        <w:t xml:space="preserve"> группу привычек. Необходимо детям в дошкольном возрасте прививать здоровый образ жизни.</w:t>
      </w:r>
    </w:p>
    <w:p w:rsidR="003D7C56" w:rsidRPr="00841D03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1D03">
        <w:rPr>
          <w:sz w:val="28"/>
          <w:szCs w:val="28"/>
        </w:rPr>
        <w:t>Выделяются основные принципы здорового образа жизни:</w:t>
      </w:r>
    </w:p>
    <w:p w:rsidR="003D7C56" w:rsidRPr="00841D03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1D03">
        <w:rPr>
          <w:sz w:val="28"/>
          <w:szCs w:val="28"/>
        </w:rPr>
        <w:t>1. Творцом здорового образа жизни является человек как существо деятельное в биологическом и социальном отношении (индивидуально и общественно полезная духовная или физическая деятельность).</w:t>
      </w:r>
    </w:p>
    <w:p w:rsidR="003D7C56" w:rsidRPr="00841D03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1D03">
        <w:rPr>
          <w:sz w:val="28"/>
          <w:szCs w:val="28"/>
        </w:rPr>
        <w:t>2. Отказ от вредных привычек (злоупотребления алкоголем, курения, наркотиков и токсических веществ).</w:t>
      </w:r>
    </w:p>
    <w:p w:rsidR="003D7C56" w:rsidRPr="00841D03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1D03">
        <w:rPr>
          <w:sz w:val="28"/>
          <w:szCs w:val="28"/>
        </w:rPr>
        <w:t>3. Соблюдение принципов рационального питания (сбалансированного качественно – белки, жиры, углеводы, витамины, микроэлементы и количественно-энергетическая ценность потребляемых продуктов и расход энергии в процессе жизнедеятельности).</w:t>
      </w:r>
    </w:p>
    <w:p w:rsidR="003D7C56" w:rsidRPr="00841D03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1D03">
        <w:rPr>
          <w:sz w:val="28"/>
          <w:szCs w:val="28"/>
        </w:rPr>
        <w:t>4. Рациональная двигательная активность.</w:t>
      </w:r>
    </w:p>
    <w:p w:rsidR="003D7C56" w:rsidRPr="00841D03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41D03">
        <w:rPr>
          <w:sz w:val="28"/>
          <w:szCs w:val="28"/>
        </w:rPr>
        <w:t>5. Соблюдение общечеловеческих норм и принципов морали, регулирующих все сферы жизнедеятельности человека и т.д.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lastRenderedPageBreak/>
        <w:t xml:space="preserve">Каждый ребёнок хочет быть сильным, бодрым, энергичным. Поэтому каждый должен думать о своём здоровье, знать своё тело, научиться заботится о нём, не вредить своему организму. Основными направлениями </w:t>
      </w:r>
      <w:proofErr w:type="spellStart"/>
      <w:r w:rsidRPr="00DA0110">
        <w:rPr>
          <w:sz w:val="28"/>
          <w:szCs w:val="28"/>
        </w:rPr>
        <w:t>здоровьесберегающей</w:t>
      </w:r>
      <w:proofErr w:type="spellEnd"/>
      <w:r w:rsidRPr="00DA0110">
        <w:rPr>
          <w:sz w:val="28"/>
          <w:szCs w:val="28"/>
        </w:rPr>
        <w:t xml:space="preserve"> деятельности являются:</w:t>
      </w:r>
    </w:p>
    <w:p w:rsidR="003D7C56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>- сохранение здоровья и всестороннего развития воспитанников;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 xml:space="preserve">- соответствие предметного окружения </w:t>
      </w:r>
      <w:proofErr w:type="spellStart"/>
      <w:r w:rsidRPr="00DA0110">
        <w:rPr>
          <w:sz w:val="28"/>
          <w:szCs w:val="28"/>
        </w:rPr>
        <w:t>санитарно</w:t>
      </w:r>
      <w:proofErr w:type="spellEnd"/>
      <w:r w:rsidRPr="00DA0110">
        <w:rPr>
          <w:sz w:val="28"/>
          <w:szCs w:val="28"/>
        </w:rPr>
        <w:t xml:space="preserve"> – гигиеническим требованиям и нормам;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>- создание предметно-развивающей среды по оздоровлению детей, закаливанию, профилактике заболеваний;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>- обеспечение положительного эмоционального состояния дошкольников;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>- условия для полноценного физическ</w:t>
      </w:r>
      <w:r>
        <w:rPr>
          <w:sz w:val="28"/>
          <w:szCs w:val="28"/>
        </w:rPr>
        <w:t>ого развития, удовлетворения по</w:t>
      </w:r>
      <w:r w:rsidRPr="00DA0110">
        <w:rPr>
          <w:sz w:val="28"/>
          <w:szCs w:val="28"/>
        </w:rPr>
        <w:t>требностей в разнообразной двигательной активности;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>- условия для формирования привычек здорового образа жизни.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 xml:space="preserve">Период дошкольного возраста является благоприятным периодом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Система </w:t>
      </w:r>
      <w:proofErr w:type="spellStart"/>
      <w:r w:rsidRPr="00DA0110">
        <w:rPr>
          <w:sz w:val="28"/>
          <w:szCs w:val="28"/>
        </w:rPr>
        <w:t>здоровьесберегающей</w:t>
      </w:r>
      <w:proofErr w:type="spellEnd"/>
      <w:r w:rsidRPr="00DA0110">
        <w:rPr>
          <w:sz w:val="28"/>
          <w:szCs w:val="28"/>
        </w:rPr>
        <w:t xml:space="preserve"> деятельности дошкольного образовательного учреждения включает в себя: организацию рационального здорового питания, медицинское сопровождение, регулярный контроль за состоянием здоровья детей, обеспечение двигатель</w:t>
      </w:r>
      <w:r>
        <w:rPr>
          <w:sz w:val="28"/>
          <w:szCs w:val="28"/>
        </w:rPr>
        <w:t>ной активности, соблюдение режи</w:t>
      </w:r>
      <w:r w:rsidRPr="00DA0110">
        <w:rPr>
          <w:sz w:val="28"/>
          <w:szCs w:val="28"/>
        </w:rPr>
        <w:t>ма дня.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>Успешное формирование потребностей детей к здоровому образу жизни во многом зависит от целенаправленной систематической работы в триаде ребёнок – педагог – родитель и может осуществляться эффективно лишь в том случае, если в учебно-воспитательном процессе будут соблюдаться следующие условия: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>- воспитание привычек и потребностей к здоровому образу жизни у детей рассматривать как результат специально организованной, непрерывной и целенаправленной работы воспитателя и семьи;</w:t>
      </w:r>
    </w:p>
    <w:p w:rsidR="003D7C56" w:rsidRPr="00DA0110" w:rsidRDefault="003D7C56" w:rsidP="003D7C5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A0110">
        <w:rPr>
          <w:sz w:val="28"/>
          <w:szCs w:val="28"/>
        </w:rPr>
        <w:t>- учёт индивидуальных особенностей каждого ребёнка</w:t>
      </w:r>
    </w:p>
    <w:p w:rsidR="006A5707" w:rsidRDefault="006A5707" w:rsidP="006A5707">
      <w:pPr>
        <w:spacing w:after="0" w:line="240" w:lineRule="auto"/>
        <w:ind w:right="-143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ЛИТЕРАТУРА.</w:t>
      </w:r>
    </w:p>
    <w:p w:rsidR="006A5707" w:rsidRDefault="006A5707" w:rsidP="006A5707">
      <w:pPr>
        <w:spacing w:after="0" w:line="240" w:lineRule="auto"/>
        <w:ind w:right="-143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A5707" w:rsidRDefault="006A5707" w:rsidP="006A570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В.Г. Как воспитать здорового ребенка / В.Г.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Алямовская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// Дошкольное воспитание, 1993. -  № 12. -  С. 8-14.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6A5707" w:rsidRDefault="006A5707" w:rsidP="006A570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Анохина И.А.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«Формирование у дошкольников ценностей здорового образа жизни и основ культуры здоровья в свете ФГОС» раздел «Формирование ценностей здорового образа жизни и основ культуры здоровья дошкольников по ФГОС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 »</w:t>
      </w:r>
      <w:proofErr w:type="gramEnd"/>
    </w:p>
    <w:p w:rsidR="006A5707" w:rsidRDefault="006A5707" w:rsidP="006A570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Воспитание, образование и развитие детей 4-5 лет в детском саду: метод. Руководство для воспитателей, работающих по программе «Радуга» / Т.Н.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Доронова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Гербова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Т.И.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Гризик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др.: Сост. Т.Н.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Доронова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– М.: Просвещение, 2006. – 191 с.: ил. </w:t>
      </w:r>
    </w:p>
    <w:p w:rsidR="006A5707" w:rsidRDefault="006A5707" w:rsidP="006A5707">
      <w:pPr>
        <w:pStyle w:val="a6"/>
        <w:numPr>
          <w:ilvl w:val="0"/>
          <w:numId w:val="1"/>
        </w:numPr>
        <w:tabs>
          <w:tab w:val="left" w:pos="180"/>
          <w:tab w:val="left" w:pos="360"/>
        </w:tabs>
        <w:spacing w:after="0" w:line="24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spellStart"/>
      <w:r>
        <w:rPr>
          <w:rFonts w:eastAsia="Calibri"/>
          <w:sz w:val="28"/>
          <w:szCs w:val="28"/>
        </w:rPr>
        <w:t>Доскин</w:t>
      </w:r>
      <w:proofErr w:type="spellEnd"/>
      <w:r>
        <w:rPr>
          <w:rFonts w:eastAsia="Calibri"/>
          <w:sz w:val="28"/>
          <w:szCs w:val="28"/>
        </w:rPr>
        <w:t xml:space="preserve">, В.А. Растим детей здоровыми / В.А. </w:t>
      </w:r>
      <w:proofErr w:type="spellStart"/>
      <w:r>
        <w:rPr>
          <w:rFonts w:eastAsia="Calibri"/>
          <w:sz w:val="28"/>
          <w:szCs w:val="28"/>
        </w:rPr>
        <w:t>Доскин</w:t>
      </w:r>
      <w:proofErr w:type="spellEnd"/>
      <w:r>
        <w:rPr>
          <w:rFonts w:eastAsia="Calibri"/>
          <w:sz w:val="28"/>
          <w:szCs w:val="28"/>
        </w:rPr>
        <w:t>, Л.Г. Голубева. – М.: Мозаика-синтез, 2005. - 96 с.</w:t>
      </w:r>
    </w:p>
    <w:p w:rsidR="006A5707" w:rsidRDefault="006A5707" w:rsidP="006A570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Зимонина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В.Н. Воспитание ребенка-дошкольника: развитого, организованного, самостоятельного, инициативного,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неболеющего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коммуникативного, аккуратного. Расту здоровым: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Программ.-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метод. пособие для педагогов ДОУ / В.Н.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Зимонина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- М.: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Гуманит.изд.центр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ВЛАДОС,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2004.-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304 с. – (РОСИНКА).</w:t>
      </w:r>
    </w:p>
    <w:p w:rsidR="006A5707" w:rsidRDefault="006A5707" w:rsidP="006A570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Змановский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Ю.Ф.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-оздоровительная работа в дошкольных учреждениях / Ю.Ф.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Змановский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/  Дошкольное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воспитание, 1995. -  № 9. – С. 23-25.</w:t>
      </w:r>
    </w:p>
    <w:p w:rsidR="006A5707" w:rsidRDefault="006A5707" w:rsidP="006A570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Кудрявцев В. Физическая культура и развитие здоровья ребенка / В. Кудрявцев // Дошкольное воспитание, 2004. - № 5. -  С. 66 – 72. </w:t>
      </w:r>
    </w:p>
    <w:p w:rsidR="006A5707" w:rsidRDefault="006A5707" w:rsidP="006A570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Полтавцева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Н.В. Приобщение дошкольников к здоровому образу жизни / Н.В.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Полтавцева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Р.С. Краснова, И.А. Гаврилова. Дошкольник. Содержание образования. Методические рекомендации по организации по организации и содержанию образовательного процесса в ДОУ ульяновской области в 2005-2006 учебном году. – Ульяновск: УИПК ПРО, 2005. – С.65-71.</w:t>
      </w:r>
    </w:p>
    <w:p w:rsidR="006A5707" w:rsidRDefault="006A5707" w:rsidP="006A5707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Яковлева,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Л.В.Физическое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развитие и здоровье детей 3-7 лет: пособие для педагогов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дошк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учреждений: в 3 ч./ Л.В. Яковлева, Р.А.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Юдина.-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М.: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Изд. Цент ВЛАДОС, 2004. – Ч. 1. Программа «Старт». Методические рекомендации. – 315 с. </w:t>
      </w:r>
    </w:p>
    <w:p w:rsidR="006A5707" w:rsidRDefault="006A5707" w:rsidP="006A570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2FD8" w:rsidRDefault="00862FD8"/>
    <w:sectPr w:rsidR="00862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FE"/>
    <w:rsid w:val="003D7C56"/>
    <w:rsid w:val="006A5707"/>
    <w:rsid w:val="00862FD8"/>
    <w:rsid w:val="009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79322-FEA1-4159-BA99-23064A0C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D7C5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D7C5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A570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A5707"/>
  </w:style>
  <w:style w:type="paragraph" w:customStyle="1" w:styleId="21">
    <w:name w:val="Основной текст с отступом 21"/>
    <w:basedOn w:val="a"/>
    <w:rsid w:val="006A5707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8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4</cp:revision>
  <dcterms:created xsi:type="dcterms:W3CDTF">2017-01-24T18:39:00Z</dcterms:created>
  <dcterms:modified xsi:type="dcterms:W3CDTF">2017-01-24T18:59:00Z</dcterms:modified>
</cp:coreProperties>
</file>