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05" w:rsidRDefault="009B6005">
      <w:pPr>
        <w:rPr>
          <w:rFonts w:ascii="Times New Roman" w:hAnsi="Times New Roman" w:cs="Times New Roman"/>
          <w:sz w:val="28"/>
          <w:szCs w:val="28"/>
        </w:rPr>
      </w:pPr>
    </w:p>
    <w:p w:rsidR="009B6005" w:rsidRDefault="009B6005">
      <w:pPr>
        <w:rPr>
          <w:rFonts w:ascii="Times New Roman" w:hAnsi="Times New Roman" w:cs="Times New Roman"/>
          <w:sz w:val="28"/>
          <w:szCs w:val="28"/>
        </w:rPr>
      </w:pPr>
    </w:p>
    <w:p w:rsidR="009B6005" w:rsidRDefault="009B6005">
      <w:pPr>
        <w:rPr>
          <w:rFonts w:ascii="Times New Roman" w:hAnsi="Times New Roman" w:cs="Times New Roman"/>
          <w:sz w:val="28"/>
          <w:szCs w:val="28"/>
        </w:rPr>
      </w:pPr>
    </w:p>
    <w:p w:rsidR="009B6005" w:rsidRDefault="009B6005">
      <w:pPr>
        <w:rPr>
          <w:rFonts w:ascii="Times New Roman" w:hAnsi="Times New Roman" w:cs="Times New Roman"/>
          <w:sz w:val="28"/>
          <w:szCs w:val="28"/>
        </w:rPr>
      </w:pPr>
    </w:p>
    <w:p w:rsidR="009B6005" w:rsidRDefault="009B6005">
      <w:pPr>
        <w:rPr>
          <w:rFonts w:ascii="Times New Roman" w:hAnsi="Times New Roman" w:cs="Times New Roman"/>
          <w:sz w:val="28"/>
          <w:szCs w:val="28"/>
        </w:rPr>
      </w:pPr>
    </w:p>
    <w:p w:rsidR="009B6005" w:rsidRDefault="009B6005">
      <w:pPr>
        <w:rPr>
          <w:rFonts w:ascii="Times New Roman" w:hAnsi="Times New Roman" w:cs="Times New Roman"/>
          <w:sz w:val="28"/>
          <w:szCs w:val="28"/>
        </w:rPr>
      </w:pPr>
    </w:p>
    <w:p w:rsidR="009B6005" w:rsidRDefault="009B6005">
      <w:pPr>
        <w:rPr>
          <w:rFonts w:ascii="Times New Roman" w:hAnsi="Times New Roman" w:cs="Times New Roman"/>
          <w:sz w:val="28"/>
          <w:szCs w:val="28"/>
        </w:rPr>
      </w:pPr>
    </w:p>
    <w:p w:rsidR="009B6005" w:rsidRDefault="009B6005">
      <w:pPr>
        <w:rPr>
          <w:rFonts w:ascii="Times New Roman" w:hAnsi="Times New Roman" w:cs="Times New Roman"/>
          <w:sz w:val="28"/>
          <w:szCs w:val="28"/>
        </w:rPr>
      </w:pPr>
    </w:p>
    <w:p w:rsidR="009B6005" w:rsidRDefault="002201FD" w:rsidP="00220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201FD" w:rsidRDefault="006A2DAD" w:rsidP="00220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2DAD">
        <w:rPr>
          <w:rFonts w:ascii="Times New Roman" w:hAnsi="Times New Roman" w:cs="Times New Roman"/>
          <w:sz w:val="28"/>
          <w:szCs w:val="28"/>
        </w:rPr>
        <w:t>Развитие  речи в условиях  семьи  и  детского сада»</w:t>
      </w:r>
    </w:p>
    <w:p w:rsidR="006A2DAD" w:rsidRDefault="006A2DAD">
      <w:pPr>
        <w:rPr>
          <w:rFonts w:ascii="Times New Roman" w:hAnsi="Times New Roman" w:cs="Times New Roman"/>
          <w:sz w:val="28"/>
          <w:szCs w:val="28"/>
        </w:rPr>
      </w:pPr>
    </w:p>
    <w:p w:rsidR="000A5E97" w:rsidRDefault="000A5E97" w:rsidP="006A2D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97" w:rsidRDefault="000A5E97" w:rsidP="006A2D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97" w:rsidRDefault="000A5E97" w:rsidP="006A2D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97" w:rsidRDefault="000A5E97" w:rsidP="006A2D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97" w:rsidRDefault="000A5E97" w:rsidP="006A2D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97" w:rsidRDefault="000A5E97" w:rsidP="006A2D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A4C" w:rsidRDefault="00072A4C" w:rsidP="002909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941" w:rsidRDefault="002201FD" w:rsidP="002909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Дедова  Анна Юрьевна</w:t>
      </w:r>
      <w:r w:rsidR="006A2DAD" w:rsidRPr="006A2DAD">
        <w:rPr>
          <w:rFonts w:ascii="Times New Roman" w:hAnsi="Times New Roman" w:cs="Times New Roman"/>
          <w:sz w:val="28"/>
          <w:szCs w:val="28"/>
        </w:rPr>
        <w:t>,</w:t>
      </w:r>
    </w:p>
    <w:p w:rsidR="006A2DAD" w:rsidRDefault="006A2DAD" w:rsidP="002201FD">
      <w:pPr>
        <w:jc w:val="right"/>
        <w:rPr>
          <w:rFonts w:ascii="Times New Roman" w:hAnsi="Times New Roman" w:cs="Times New Roman"/>
          <w:sz w:val="28"/>
          <w:szCs w:val="28"/>
        </w:rPr>
      </w:pPr>
      <w:r w:rsidRPr="006A2DAD">
        <w:rPr>
          <w:rFonts w:ascii="Times New Roman" w:hAnsi="Times New Roman" w:cs="Times New Roman"/>
          <w:sz w:val="28"/>
          <w:szCs w:val="28"/>
        </w:rPr>
        <w:t>МБДОУ Детский сад №8 «Теремок»</w:t>
      </w:r>
    </w:p>
    <w:p w:rsidR="002201FD" w:rsidRDefault="002201FD" w:rsidP="002201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1FD" w:rsidRDefault="002201FD" w:rsidP="002201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941" w:rsidRDefault="00290941" w:rsidP="002909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941" w:rsidRDefault="00290941" w:rsidP="002909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941" w:rsidRDefault="00290941" w:rsidP="002909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алехард</w:t>
      </w:r>
    </w:p>
    <w:p w:rsidR="002201FD" w:rsidRDefault="002201FD" w:rsidP="002201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6A2DAD" w:rsidRPr="006A2DA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2DAD" w:rsidRPr="009B6005" w:rsidRDefault="006A2DAD" w:rsidP="002201FD">
      <w:pPr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iCs/>
          <w:sz w:val="28"/>
          <w:szCs w:val="28"/>
        </w:rPr>
        <w:lastRenderedPageBreak/>
        <w:t>Речь – это совокупность произносимых или воспринимаемых звуков.</w:t>
      </w:r>
    </w:p>
    <w:p w:rsidR="002201FD" w:rsidRPr="009B6005" w:rsidRDefault="002201FD" w:rsidP="009B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iCs/>
          <w:sz w:val="28"/>
          <w:szCs w:val="28"/>
          <w:u w:val="single"/>
        </w:rPr>
        <w:t xml:space="preserve">Коммуникативная функция речи </w:t>
      </w:r>
      <w:r w:rsidRPr="009B6005">
        <w:rPr>
          <w:rFonts w:ascii="Times New Roman" w:hAnsi="Times New Roman" w:cs="Times New Roman"/>
          <w:iCs/>
          <w:sz w:val="28"/>
          <w:szCs w:val="28"/>
        </w:rPr>
        <w:t>состоит в том, что с помощью речи передается информация от человека к человеку.</w:t>
      </w:r>
    </w:p>
    <w:p w:rsidR="002201FD" w:rsidRPr="009B6005" w:rsidRDefault="002201FD" w:rsidP="009B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iCs/>
          <w:sz w:val="28"/>
          <w:szCs w:val="28"/>
          <w:u w:val="single"/>
        </w:rPr>
        <w:t xml:space="preserve">Интеллектуальная функция речи </w:t>
      </w:r>
      <w:r w:rsidRPr="009B6005">
        <w:rPr>
          <w:rFonts w:ascii="Times New Roman" w:hAnsi="Times New Roman" w:cs="Times New Roman"/>
          <w:iCs/>
          <w:sz w:val="28"/>
          <w:szCs w:val="28"/>
        </w:rPr>
        <w:t xml:space="preserve">заключается в том, что для человека она также служит средством мышления. Она проявляется во внутренней речи, а также во внешних формах речи: диалоге и монологе. </w:t>
      </w:r>
    </w:p>
    <w:p w:rsidR="002201FD" w:rsidRPr="009B6005" w:rsidRDefault="002201FD" w:rsidP="009B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Регулятивная функция речи </w:t>
      </w:r>
      <w:r w:rsidRPr="009B6005">
        <w:rPr>
          <w:rFonts w:ascii="Times New Roman" w:hAnsi="Times New Roman" w:cs="Times New Roman"/>
          <w:iCs/>
          <w:sz w:val="28"/>
          <w:szCs w:val="28"/>
        </w:rPr>
        <w:t>выражается в том, что речь служит фактором управления собственной психикой и поведением человека, который ею пользуется, а также психикой и поведением других людей.</w:t>
      </w:r>
    </w:p>
    <w:p w:rsidR="002201FD" w:rsidRPr="009B6005" w:rsidRDefault="002201FD" w:rsidP="009B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Психодиагностическая функция речи </w:t>
      </w:r>
      <w:r w:rsidRPr="009B6005">
        <w:rPr>
          <w:rFonts w:ascii="Times New Roman" w:hAnsi="Times New Roman" w:cs="Times New Roman"/>
          <w:iCs/>
          <w:sz w:val="28"/>
          <w:szCs w:val="28"/>
        </w:rPr>
        <w:t>заключается в том, что по речи человека можно судить о психологических особенностях данного человека, о его познавательных процессах, психических состояниях и свойствах. Этой функцией речи в общении с людьми мы пользуемся постоянно, внимательно прислушиваясь к тому, что они говорят, и</w:t>
      </w:r>
      <w:proofErr w:type="gramStart"/>
      <w:r w:rsidRPr="009B60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6005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9B6005">
        <w:rPr>
          <w:rFonts w:ascii="Times New Roman" w:hAnsi="Times New Roman" w:cs="Times New Roman"/>
          <w:iCs/>
          <w:sz w:val="28"/>
          <w:szCs w:val="28"/>
        </w:rPr>
        <w:t xml:space="preserve">пытаясь по высказываниям человека судить о нем самом как о личности. </w:t>
      </w:r>
    </w:p>
    <w:p w:rsidR="002201FD" w:rsidRPr="009B6005" w:rsidRDefault="002201FD" w:rsidP="009B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Языковая </w:t>
      </w:r>
      <w:r w:rsidRPr="009B6005">
        <w:rPr>
          <w:rFonts w:ascii="Times New Roman" w:hAnsi="Times New Roman" w:cs="Times New Roman"/>
          <w:iCs/>
          <w:sz w:val="28"/>
          <w:szCs w:val="28"/>
        </w:rPr>
        <w:t>- любая речь принадлежит какой-либо языковой культуре (русский язык, украинский язык, татарский язык, немецкий язык и т.д.)</w:t>
      </w:r>
    </w:p>
    <w:p w:rsidR="002201FD" w:rsidRPr="009B6005" w:rsidRDefault="002201FD" w:rsidP="009B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iCs/>
          <w:sz w:val="28"/>
          <w:szCs w:val="28"/>
        </w:rPr>
        <w:t>Дошкольный возраст – этап активного речевого развития. В формировании речи ребенка большую роль играет его окружение, а именно, родители и педагоги. От того, как они говорят с ним, сколько внимания уделяют речевому общению с ребенком, во многом зависит успех дошкольника в усвоении языка.</w:t>
      </w:r>
    </w:p>
    <w:p w:rsidR="002201FD" w:rsidRPr="009B6005" w:rsidRDefault="002201FD" w:rsidP="009B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iCs/>
          <w:sz w:val="28"/>
          <w:szCs w:val="28"/>
        </w:rPr>
        <w:t>Систематическая и целенаправленная помощь семьи ребенку по развитию речи в сочетании с адекватным использованием рекомендаций педагогов и специалистов детского сада на различных этапах обучения способствует более эффективному формированию речи дошкольника.</w:t>
      </w:r>
    </w:p>
    <w:p w:rsidR="002201FD" w:rsidRPr="009B6005" w:rsidRDefault="002201FD" w:rsidP="009B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iCs/>
          <w:sz w:val="28"/>
          <w:szCs w:val="28"/>
        </w:rPr>
        <w:lastRenderedPageBreak/>
        <w:t>Принимая во внимание актуальность данного вопроса, был разработан  совместный  с родителями проект по теме:   </w:t>
      </w:r>
      <w:r w:rsidRPr="009B600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B6005">
        <w:rPr>
          <w:rFonts w:ascii="Times New Roman" w:hAnsi="Times New Roman" w:cs="Times New Roman"/>
          <w:iCs/>
          <w:sz w:val="28"/>
          <w:szCs w:val="28"/>
        </w:rPr>
        <w:t>Моя любимая игрушка</w:t>
      </w:r>
      <w:r w:rsidRPr="009B6005">
        <w:rPr>
          <w:rFonts w:ascii="Times New Roman" w:hAnsi="Times New Roman" w:cs="Times New Roman"/>
          <w:bCs/>
          <w:iCs/>
          <w:sz w:val="28"/>
          <w:szCs w:val="28"/>
        </w:rPr>
        <w:t>».</w:t>
      </w:r>
      <w:r w:rsidRPr="009B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1FD" w:rsidRPr="009B6005" w:rsidRDefault="002201FD" w:rsidP="009B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iCs/>
          <w:sz w:val="28"/>
          <w:szCs w:val="28"/>
        </w:rPr>
        <w:t xml:space="preserve">Проект рассчитан на 2 года (старшая и подготовительная к школе группа) и  позволяет эффективно организовать работу с родителями. </w:t>
      </w:r>
    </w:p>
    <w:p w:rsidR="002201FD" w:rsidRPr="009B6005" w:rsidRDefault="002201FD" w:rsidP="009B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bCs/>
          <w:iCs/>
          <w:sz w:val="28"/>
          <w:szCs w:val="28"/>
        </w:rPr>
        <w:t>Основная цель</w:t>
      </w:r>
      <w:r w:rsidRPr="009B6005">
        <w:rPr>
          <w:rFonts w:ascii="Times New Roman" w:hAnsi="Times New Roman" w:cs="Times New Roman"/>
          <w:iCs/>
          <w:sz w:val="28"/>
          <w:szCs w:val="28"/>
        </w:rPr>
        <w:t xml:space="preserve"> проекта – укрепление связи семьи и детского сада в целях обеспечения единства речевого воздействия на дошкольников.</w:t>
      </w:r>
    </w:p>
    <w:p w:rsidR="002201FD" w:rsidRPr="009B6005" w:rsidRDefault="002201FD" w:rsidP="009B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iCs/>
          <w:sz w:val="28"/>
          <w:szCs w:val="28"/>
        </w:rPr>
        <w:t xml:space="preserve">Организация работы с родителями, направленная на формирование правильного речевого воспитания ребенка в семье, является необходимым условием при создании единого речевого пространства. </w:t>
      </w:r>
    </w:p>
    <w:p w:rsidR="009B6005" w:rsidRPr="009B6005" w:rsidRDefault="006A2DAD" w:rsidP="009B60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6005">
        <w:rPr>
          <w:rFonts w:ascii="Times New Roman" w:hAnsi="Times New Roman" w:cs="Times New Roman"/>
          <w:iCs/>
          <w:sz w:val="28"/>
          <w:szCs w:val="28"/>
        </w:rPr>
        <w:t>Повышение педагогической компетентности родителей в вопросах речевого развития ребенка, побуждение их к деятельности по общему и речевому развитию ребенка в семье осуществляется через</w:t>
      </w:r>
      <w:proofErr w:type="gramStart"/>
      <w:r w:rsidRPr="009B6005">
        <w:rPr>
          <w:rFonts w:ascii="Times New Roman" w:hAnsi="Times New Roman" w:cs="Times New Roman"/>
          <w:iCs/>
          <w:sz w:val="28"/>
          <w:szCs w:val="28"/>
        </w:rPr>
        <w:t>:</w:t>
      </w:r>
      <w:r w:rsidR="00290941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="00290941">
        <w:rPr>
          <w:rFonts w:ascii="Times New Roman" w:hAnsi="Times New Roman" w:cs="Times New Roman"/>
          <w:iCs/>
          <w:sz w:val="28"/>
          <w:szCs w:val="28"/>
        </w:rPr>
        <w:t>о</w:t>
      </w:r>
      <w:r w:rsidR="002201FD" w:rsidRPr="009B6005">
        <w:rPr>
          <w:rFonts w:ascii="Times New Roman" w:hAnsi="Times New Roman" w:cs="Times New Roman"/>
          <w:iCs/>
          <w:sz w:val="28"/>
          <w:szCs w:val="28"/>
        </w:rPr>
        <w:t>формление информационного стенда д</w:t>
      </w:r>
      <w:r w:rsidR="00290941">
        <w:rPr>
          <w:rFonts w:ascii="Times New Roman" w:hAnsi="Times New Roman" w:cs="Times New Roman"/>
          <w:iCs/>
          <w:sz w:val="28"/>
          <w:szCs w:val="28"/>
        </w:rPr>
        <w:t>ля родителей  в приёмной группы;-к</w:t>
      </w:r>
      <w:r w:rsidR="002201FD" w:rsidRPr="009B6005">
        <w:rPr>
          <w:rFonts w:ascii="Times New Roman" w:hAnsi="Times New Roman" w:cs="Times New Roman"/>
          <w:iCs/>
          <w:sz w:val="28"/>
          <w:szCs w:val="28"/>
        </w:rPr>
        <w:t>онсультаций: «Речевая среда в семье и ее влияние на развитие речи ребенка», «Роль родителей в развитии речи детей», ознакомление с особенностями речевого развития детей определённого возраста, «Играем с пальчиками», «Влияние речевых нарушений на школьное обучение, на формирование личности</w:t>
      </w:r>
      <w:r w:rsidR="000A5E97" w:rsidRPr="009B6005">
        <w:rPr>
          <w:rFonts w:ascii="Times New Roman" w:hAnsi="Times New Roman" w:cs="Times New Roman"/>
          <w:iCs/>
          <w:sz w:val="28"/>
          <w:szCs w:val="28"/>
        </w:rPr>
        <w:t xml:space="preserve"> ребёнка» и др.</w:t>
      </w:r>
      <w:proofErr w:type="gramStart"/>
      <w:r w:rsidR="00290941">
        <w:rPr>
          <w:rFonts w:ascii="Times New Roman" w:hAnsi="Times New Roman" w:cs="Times New Roman"/>
          <w:iCs/>
          <w:sz w:val="28"/>
          <w:szCs w:val="28"/>
        </w:rPr>
        <w:t>;-</w:t>
      </w:r>
      <w:proofErr w:type="gramEnd"/>
      <w:r w:rsidR="00290941">
        <w:rPr>
          <w:rFonts w:ascii="Times New Roman" w:hAnsi="Times New Roman" w:cs="Times New Roman"/>
          <w:iCs/>
          <w:sz w:val="28"/>
          <w:szCs w:val="28"/>
        </w:rPr>
        <w:t>п</w:t>
      </w:r>
      <w:r w:rsidR="002201FD" w:rsidRPr="009B6005">
        <w:rPr>
          <w:rFonts w:ascii="Times New Roman" w:hAnsi="Times New Roman" w:cs="Times New Roman"/>
          <w:iCs/>
          <w:sz w:val="28"/>
          <w:szCs w:val="28"/>
        </w:rPr>
        <w:t>роведение конкурсов («Словотворчество»</w:t>
      </w:r>
      <w:r w:rsidR="00290941">
        <w:rPr>
          <w:rFonts w:ascii="Times New Roman" w:hAnsi="Times New Roman" w:cs="Times New Roman"/>
          <w:iCs/>
          <w:sz w:val="28"/>
          <w:szCs w:val="28"/>
        </w:rPr>
        <w:t>, «Моя любимая игрушка» и т.д.);-и</w:t>
      </w:r>
      <w:r w:rsidR="000A5E97" w:rsidRPr="009B6005">
        <w:rPr>
          <w:rFonts w:ascii="Times New Roman" w:hAnsi="Times New Roman" w:cs="Times New Roman"/>
          <w:iCs/>
          <w:sz w:val="28"/>
          <w:szCs w:val="28"/>
        </w:rPr>
        <w:t xml:space="preserve">ндивидуальные беседы с родителями по итогам обследования речи детей, проводимые воспитателями  и учителем </w:t>
      </w:r>
      <w:r w:rsidR="00290941">
        <w:rPr>
          <w:rFonts w:ascii="Times New Roman" w:hAnsi="Times New Roman" w:cs="Times New Roman"/>
          <w:iCs/>
          <w:sz w:val="28"/>
          <w:szCs w:val="28"/>
        </w:rPr>
        <w:t>–</w:t>
      </w:r>
      <w:r w:rsidR="000A5E97" w:rsidRPr="009B6005">
        <w:rPr>
          <w:rFonts w:ascii="Times New Roman" w:hAnsi="Times New Roman" w:cs="Times New Roman"/>
          <w:iCs/>
          <w:sz w:val="28"/>
          <w:szCs w:val="28"/>
        </w:rPr>
        <w:t xml:space="preserve"> логопедом</w:t>
      </w:r>
      <w:proofErr w:type="gramStart"/>
      <w:r w:rsidR="00290941">
        <w:rPr>
          <w:rFonts w:ascii="Times New Roman" w:hAnsi="Times New Roman" w:cs="Times New Roman"/>
          <w:iCs/>
          <w:sz w:val="28"/>
          <w:szCs w:val="28"/>
        </w:rPr>
        <w:t>;-</w:t>
      </w:r>
      <w:proofErr w:type="gramEnd"/>
      <w:r w:rsidR="00290941">
        <w:rPr>
          <w:rFonts w:ascii="Times New Roman" w:hAnsi="Times New Roman" w:cs="Times New Roman"/>
          <w:iCs/>
          <w:sz w:val="28"/>
          <w:szCs w:val="28"/>
        </w:rPr>
        <w:t>к</w:t>
      </w:r>
      <w:r w:rsidR="002201FD" w:rsidRPr="009B6005">
        <w:rPr>
          <w:rFonts w:ascii="Times New Roman" w:hAnsi="Times New Roman" w:cs="Times New Roman"/>
          <w:iCs/>
          <w:sz w:val="28"/>
          <w:szCs w:val="28"/>
        </w:rPr>
        <w:t xml:space="preserve">онсультирование родителей детей </w:t>
      </w:r>
      <w:r w:rsidR="00290941">
        <w:rPr>
          <w:rFonts w:ascii="Times New Roman" w:hAnsi="Times New Roman" w:cs="Times New Roman"/>
          <w:iCs/>
          <w:sz w:val="28"/>
          <w:szCs w:val="28"/>
        </w:rPr>
        <w:t>с проблемами в речевом развитии;-п</w:t>
      </w:r>
      <w:r w:rsidR="002201FD" w:rsidRPr="009B6005">
        <w:rPr>
          <w:rFonts w:ascii="Times New Roman" w:hAnsi="Times New Roman" w:cs="Times New Roman"/>
          <w:iCs/>
          <w:sz w:val="28"/>
          <w:szCs w:val="28"/>
        </w:rPr>
        <w:t>рактические советы родителям – показ артикуляционных упражнений для произношения определённых звуков, игры и упражнения на закрепление пройденного материала  (Игра - путешествие по стране «Развитие речи»)</w:t>
      </w:r>
      <w:r w:rsidR="00290941">
        <w:rPr>
          <w:rFonts w:ascii="Times New Roman" w:hAnsi="Times New Roman" w:cs="Times New Roman"/>
          <w:iCs/>
          <w:sz w:val="28"/>
          <w:szCs w:val="28"/>
        </w:rPr>
        <w:t>;-п</w:t>
      </w:r>
      <w:r w:rsidR="002201FD" w:rsidRPr="009B6005">
        <w:rPr>
          <w:rFonts w:ascii="Times New Roman" w:hAnsi="Times New Roman" w:cs="Times New Roman"/>
          <w:iCs/>
          <w:sz w:val="28"/>
          <w:szCs w:val="28"/>
        </w:rPr>
        <w:t>оказ открытых занятий по разви</w:t>
      </w:r>
      <w:r w:rsidR="00290941">
        <w:rPr>
          <w:rFonts w:ascii="Times New Roman" w:hAnsi="Times New Roman" w:cs="Times New Roman"/>
          <w:iCs/>
          <w:sz w:val="28"/>
          <w:szCs w:val="28"/>
        </w:rPr>
        <w:t>тию речи (День открытых дверей);-п</w:t>
      </w:r>
      <w:r w:rsidR="002201FD" w:rsidRPr="009B6005">
        <w:rPr>
          <w:rFonts w:ascii="Times New Roman" w:hAnsi="Times New Roman" w:cs="Times New Roman"/>
          <w:iCs/>
          <w:sz w:val="28"/>
          <w:szCs w:val="28"/>
        </w:rPr>
        <w:t>роведение родительских собраний с приглашением учителя-логопеда</w:t>
      </w:r>
      <w:r w:rsidR="00290941">
        <w:rPr>
          <w:rFonts w:ascii="Times New Roman" w:hAnsi="Times New Roman" w:cs="Times New Roman"/>
          <w:iCs/>
          <w:sz w:val="28"/>
          <w:szCs w:val="28"/>
        </w:rPr>
        <w:t>;-</w:t>
      </w:r>
      <w:r w:rsidR="002201FD" w:rsidRPr="009B60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0941">
        <w:rPr>
          <w:rFonts w:ascii="Times New Roman" w:hAnsi="Times New Roman" w:cs="Times New Roman"/>
          <w:iCs/>
          <w:sz w:val="28"/>
          <w:szCs w:val="28"/>
        </w:rPr>
        <w:t>с</w:t>
      </w:r>
      <w:r w:rsidR="002201FD" w:rsidRPr="009B6005">
        <w:rPr>
          <w:rFonts w:ascii="Times New Roman" w:hAnsi="Times New Roman" w:cs="Times New Roman"/>
          <w:iCs/>
          <w:sz w:val="28"/>
          <w:szCs w:val="28"/>
        </w:rPr>
        <w:t>овместное  изготовление игр и пособий по развитию речи</w:t>
      </w:r>
      <w:r w:rsidR="00290941">
        <w:rPr>
          <w:rFonts w:ascii="Times New Roman" w:hAnsi="Times New Roman" w:cs="Times New Roman"/>
          <w:iCs/>
          <w:sz w:val="28"/>
          <w:szCs w:val="28"/>
        </w:rPr>
        <w:t>;-</w:t>
      </w:r>
    </w:p>
    <w:p w:rsidR="00290941" w:rsidRDefault="00290941" w:rsidP="009B60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201FD" w:rsidRPr="009B6005" w:rsidRDefault="00290941" w:rsidP="009B60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</w:t>
      </w:r>
      <w:r w:rsidR="002201FD" w:rsidRPr="009B6005">
        <w:rPr>
          <w:rFonts w:ascii="Times New Roman" w:hAnsi="Times New Roman" w:cs="Times New Roman"/>
          <w:iCs/>
          <w:sz w:val="28"/>
          <w:szCs w:val="28"/>
        </w:rPr>
        <w:t>овместное посещение библиотеки детского и семейного чтения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201FD" w:rsidRDefault="002201FD" w:rsidP="009B60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6005">
        <w:rPr>
          <w:rFonts w:ascii="Times New Roman" w:hAnsi="Times New Roman" w:cs="Times New Roman"/>
          <w:iCs/>
          <w:sz w:val="28"/>
          <w:szCs w:val="28"/>
        </w:rPr>
        <w:t xml:space="preserve">Включение родителей в педагогический процесс является важнейшим условием полноценного речевого развития ребенка. Как известно, образовательно-воспитательное воздействие состоит из двух взаимосвязанных процессов – организации различных форм помощи родителям и содержательно-педагогической работы с ребенком. </w:t>
      </w:r>
    </w:p>
    <w:p w:rsidR="00290941" w:rsidRDefault="00290941" w:rsidP="009B60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941" w:rsidRDefault="00290941" w:rsidP="009B60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941" w:rsidRDefault="00290941" w:rsidP="009B60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941" w:rsidRDefault="00290941" w:rsidP="009B60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941" w:rsidRDefault="00290941" w:rsidP="009B60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941" w:rsidRDefault="00290941" w:rsidP="009B60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941" w:rsidRDefault="00290941" w:rsidP="009B60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941" w:rsidRDefault="00290941" w:rsidP="009B60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941" w:rsidRDefault="00290941" w:rsidP="009B60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941" w:rsidRDefault="00290941" w:rsidP="00290941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Список  литературы:</w:t>
      </w:r>
    </w:p>
    <w:p w:rsidR="00290941" w:rsidRPr="00CC7AED" w:rsidRDefault="009D7A2D" w:rsidP="009D7A2D">
      <w:pPr>
        <w:pStyle w:val="a3"/>
        <w:numPr>
          <w:ilvl w:val="0"/>
          <w:numId w:val="21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«Развитие речи в условиях семьи и детского сада»</w:t>
      </w:r>
      <w:r w:rsidR="00072A4C">
        <w:rPr>
          <w:iCs/>
          <w:sz w:val="28"/>
          <w:szCs w:val="28"/>
        </w:rPr>
        <w:t xml:space="preserve"> под ред.Ю.Н.Гущиной</w:t>
      </w:r>
      <w:r w:rsidR="00CC7AED">
        <w:rPr>
          <w:iCs/>
          <w:sz w:val="28"/>
          <w:szCs w:val="28"/>
        </w:rPr>
        <w:t xml:space="preserve"> </w:t>
      </w:r>
      <w:r w:rsidR="00072A4C">
        <w:rPr>
          <w:iCs/>
          <w:sz w:val="28"/>
          <w:szCs w:val="28"/>
        </w:rPr>
        <w:t xml:space="preserve"> </w:t>
      </w:r>
      <w:r w:rsidR="00CC7AED">
        <w:rPr>
          <w:iCs/>
          <w:sz w:val="28"/>
          <w:szCs w:val="28"/>
        </w:rPr>
        <w:t>&lt;vospitatel</w:t>
      </w:r>
      <w:r w:rsidR="00CC7AED">
        <w:rPr>
          <w:iCs/>
          <w:sz w:val="28"/>
          <w:szCs w:val="28"/>
          <w:lang w:val="en-US"/>
        </w:rPr>
        <w:t>yam</w:t>
      </w:r>
      <w:r w:rsidR="00CC7AED" w:rsidRPr="00CC7AED">
        <w:rPr>
          <w:iCs/>
          <w:sz w:val="28"/>
          <w:szCs w:val="28"/>
        </w:rPr>
        <w:t>.</w:t>
      </w:r>
      <w:proofErr w:type="spellStart"/>
      <w:r w:rsidR="00CC7AED">
        <w:rPr>
          <w:iCs/>
          <w:sz w:val="28"/>
          <w:szCs w:val="28"/>
          <w:lang w:val="en-US"/>
        </w:rPr>
        <w:t>ru</w:t>
      </w:r>
      <w:proofErr w:type="spellEnd"/>
      <w:r w:rsidR="00CC7AED" w:rsidRPr="00CC7AED">
        <w:rPr>
          <w:iCs/>
          <w:sz w:val="28"/>
          <w:szCs w:val="28"/>
        </w:rPr>
        <w:t xml:space="preserve">&gt; </w:t>
      </w:r>
    </w:p>
    <w:p w:rsidR="00CC7AED" w:rsidRPr="00072A4C" w:rsidRDefault="00CC7AED" w:rsidP="00CC7AED">
      <w:pPr>
        <w:pStyle w:val="a3"/>
        <w:spacing w:line="360" w:lineRule="auto"/>
        <w:jc w:val="both"/>
        <w:rPr>
          <w:iCs/>
          <w:sz w:val="28"/>
          <w:szCs w:val="28"/>
        </w:rPr>
      </w:pPr>
      <w:r w:rsidRPr="00072A4C">
        <w:rPr>
          <w:iCs/>
          <w:sz w:val="28"/>
          <w:szCs w:val="28"/>
        </w:rPr>
        <w:t>&lt;</w:t>
      </w:r>
      <w:proofErr w:type="spellStart"/>
      <w:r>
        <w:rPr>
          <w:iCs/>
          <w:sz w:val="28"/>
          <w:szCs w:val="28"/>
          <w:lang w:val="en-US"/>
        </w:rPr>
        <w:t>razvitie</w:t>
      </w:r>
      <w:proofErr w:type="spellEnd"/>
      <w:r w:rsidRPr="00072A4C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rechi</w:t>
      </w:r>
      <w:proofErr w:type="spellEnd"/>
      <w:r w:rsidRPr="00072A4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v</w:t>
      </w:r>
      <w:r w:rsidRPr="00072A4C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uslovijach</w:t>
      </w:r>
      <w:proofErr w:type="spellEnd"/>
      <w:r w:rsidRPr="00072A4C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semji</w:t>
      </w:r>
      <w:proofErr w:type="spellEnd"/>
      <w:r w:rsidRPr="00072A4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I</w:t>
      </w:r>
      <w:r w:rsidRPr="00072A4C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detskogo</w:t>
      </w:r>
      <w:proofErr w:type="spellEnd"/>
      <w:r w:rsidRPr="00072A4C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sada</w:t>
      </w:r>
      <w:proofErr w:type="spellEnd"/>
      <w:r w:rsidRPr="00072A4C">
        <w:rPr>
          <w:iCs/>
          <w:sz w:val="28"/>
          <w:szCs w:val="28"/>
        </w:rPr>
        <w:t>&gt;</w:t>
      </w:r>
      <w:r w:rsidR="00072A4C" w:rsidRPr="00072A4C">
        <w:rPr>
          <w:iCs/>
          <w:sz w:val="28"/>
          <w:szCs w:val="28"/>
        </w:rPr>
        <w:t>.</w:t>
      </w:r>
    </w:p>
    <w:p w:rsidR="000A5E97" w:rsidRPr="00072A4C" w:rsidRDefault="000A5E97" w:rsidP="009B6005">
      <w:pPr>
        <w:spacing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0A5E97" w:rsidRPr="00072A4C" w:rsidSect="0059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CA" w:rsidRDefault="000417CA" w:rsidP="00290941">
      <w:pPr>
        <w:spacing w:after="0" w:line="240" w:lineRule="auto"/>
      </w:pPr>
      <w:r>
        <w:separator/>
      </w:r>
    </w:p>
  </w:endnote>
  <w:endnote w:type="continuationSeparator" w:id="0">
    <w:p w:rsidR="000417CA" w:rsidRDefault="000417CA" w:rsidP="0029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CA" w:rsidRDefault="000417CA" w:rsidP="00290941">
      <w:pPr>
        <w:spacing w:after="0" w:line="240" w:lineRule="auto"/>
      </w:pPr>
      <w:r>
        <w:separator/>
      </w:r>
    </w:p>
  </w:footnote>
  <w:footnote w:type="continuationSeparator" w:id="0">
    <w:p w:rsidR="000417CA" w:rsidRDefault="000417CA" w:rsidP="00290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980"/>
    <w:multiLevelType w:val="hybridMultilevel"/>
    <w:tmpl w:val="29ECC198"/>
    <w:lvl w:ilvl="0" w:tplc="A0042242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91F285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617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D44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A025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63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56CB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C44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B6F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2F0CAA"/>
    <w:multiLevelType w:val="hybridMultilevel"/>
    <w:tmpl w:val="3246257E"/>
    <w:lvl w:ilvl="0" w:tplc="C7A6E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F0A1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E01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325F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92A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441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CAA4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A09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A8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1F3009"/>
    <w:multiLevelType w:val="hybridMultilevel"/>
    <w:tmpl w:val="0E701FEE"/>
    <w:lvl w:ilvl="0" w:tplc="3286C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EC2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7808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3E65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E88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2876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4D9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C1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E8D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BC3723"/>
    <w:multiLevelType w:val="hybridMultilevel"/>
    <w:tmpl w:val="E4762586"/>
    <w:lvl w:ilvl="0" w:tplc="07967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607F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C0A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3E5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62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8E0C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22B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BA9A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ACF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CF04C43"/>
    <w:multiLevelType w:val="hybridMultilevel"/>
    <w:tmpl w:val="CF441BC4"/>
    <w:lvl w:ilvl="0" w:tplc="86748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5661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38E1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B268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389A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622E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144D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076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78F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194DCA"/>
    <w:multiLevelType w:val="hybridMultilevel"/>
    <w:tmpl w:val="023866E6"/>
    <w:lvl w:ilvl="0" w:tplc="EC9EFC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1E59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6495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7E62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D2A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9EB9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1696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90F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0DC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3443132"/>
    <w:multiLevelType w:val="hybridMultilevel"/>
    <w:tmpl w:val="11E49CA6"/>
    <w:lvl w:ilvl="0" w:tplc="3BCC52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AC8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4ECE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ACC0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8AC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3646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0829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2E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4690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BC129E"/>
    <w:multiLevelType w:val="hybridMultilevel"/>
    <w:tmpl w:val="DAE62802"/>
    <w:lvl w:ilvl="0" w:tplc="46B62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A6C2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A218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3C9E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0E28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2A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3C8F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1CE5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3E4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2B170A3"/>
    <w:multiLevelType w:val="hybridMultilevel"/>
    <w:tmpl w:val="FE6AAED6"/>
    <w:lvl w:ilvl="0" w:tplc="C1845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DC67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2AC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F26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41C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ACC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AA7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C4F9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A497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3A75765"/>
    <w:multiLevelType w:val="hybridMultilevel"/>
    <w:tmpl w:val="2D160478"/>
    <w:lvl w:ilvl="0" w:tplc="C8FE5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4D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BE1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2C1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B452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60F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7CE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CC29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07F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5483663"/>
    <w:multiLevelType w:val="hybridMultilevel"/>
    <w:tmpl w:val="85545496"/>
    <w:lvl w:ilvl="0" w:tplc="529A67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00AC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0233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8DE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AEE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14C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DCC0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0C54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5ABC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69F2181"/>
    <w:multiLevelType w:val="hybridMultilevel"/>
    <w:tmpl w:val="074A10FC"/>
    <w:lvl w:ilvl="0" w:tplc="D44CEB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81B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F697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1AEE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74C5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5C75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4052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D2F5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469D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6432914"/>
    <w:multiLevelType w:val="hybridMultilevel"/>
    <w:tmpl w:val="8CAADEFC"/>
    <w:lvl w:ilvl="0" w:tplc="FAB24C3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22E0534A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A96051A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859AC39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301292CC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42A4F580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E7821A6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2518577A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392A8000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3">
    <w:nsid w:val="4F9433C8"/>
    <w:multiLevelType w:val="hybridMultilevel"/>
    <w:tmpl w:val="8FC88ADC"/>
    <w:lvl w:ilvl="0" w:tplc="95E28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2E6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E7E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01F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F2D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C296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9A39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A0FC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0E6E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2BB1991"/>
    <w:multiLevelType w:val="hybridMultilevel"/>
    <w:tmpl w:val="0C0EC922"/>
    <w:lvl w:ilvl="0" w:tplc="A686F8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47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E004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924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4E9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923B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2A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28AE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CA89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7354C77"/>
    <w:multiLevelType w:val="hybridMultilevel"/>
    <w:tmpl w:val="8BC0BE38"/>
    <w:lvl w:ilvl="0" w:tplc="E548BB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CE09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4AB7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AC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CCF4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2C5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5E96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F42F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826F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ABD3B3D"/>
    <w:multiLevelType w:val="hybridMultilevel"/>
    <w:tmpl w:val="B29A5A78"/>
    <w:lvl w:ilvl="0" w:tplc="4202D8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807A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604E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5EA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602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CC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656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AED5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F6B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6B27BBD"/>
    <w:multiLevelType w:val="hybridMultilevel"/>
    <w:tmpl w:val="AB22C12E"/>
    <w:lvl w:ilvl="0" w:tplc="7A628D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896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AB8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7EE4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E6C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FE4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66F1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9423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C9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97F79E8"/>
    <w:multiLevelType w:val="hybridMultilevel"/>
    <w:tmpl w:val="0116EB02"/>
    <w:lvl w:ilvl="0" w:tplc="3A764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9449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C4A1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277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68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D0DD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1004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0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4C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AB03B0E"/>
    <w:multiLevelType w:val="hybridMultilevel"/>
    <w:tmpl w:val="8638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E6C41"/>
    <w:multiLevelType w:val="hybridMultilevel"/>
    <w:tmpl w:val="944EED14"/>
    <w:lvl w:ilvl="0" w:tplc="D93A08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78C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261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6E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5239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227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D0EB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D8C8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C33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0"/>
  </w:num>
  <w:num w:numId="10">
    <w:abstractNumId w:val="20"/>
  </w:num>
  <w:num w:numId="11">
    <w:abstractNumId w:val="18"/>
  </w:num>
  <w:num w:numId="12">
    <w:abstractNumId w:val="3"/>
  </w:num>
  <w:num w:numId="13">
    <w:abstractNumId w:val="9"/>
  </w:num>
  <w:num w:numId="14">
    <w:abstractNumId w:val="4"/>
  </w:num>
  <w:num w:numId="15">
    <w:abstractNumId w:val="16"/>
  </w:num>
  <w:num w:numId="16">
    <w:abstractNumId w:val="10"/>
  </w:num>
  <w:num w:numId="17">
    <w:abstractNumId w:val="7"/>
  </w:num>
  <w:num w:numId="18">
    <w:abstractNumId w:val="17"/>
  </w:num>
  <w:num w:numId="19">
    <w:abstractNumId w:val="5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AD"/>
    <w:rsid w:val="000417CA"/>
    <w:rsid w:val="00072A4C"/>
    <w:rsid w:val="000A5E97"/>
    <w:rsid w:val="002201FD"/>
    <w:rsid w:val="00290941"/>
    <w:rsid w:val="00497232"/>
    <w:rsid w:val="00594144"/>
    <w:rsid w:val="006A2DAD"/>
    <w:rsid w:val="009B6005"/>
    <w:rsid w:val="009D7A2D"/>
    <w:rsid w:val="00CC7AED"/>
    <w:rsid w:val="00D1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9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0941"/>
  </w:style>
  <w:style w:type="paragraph" w:styleId="a6">
    <w:name w:val="footer"/>
    <w:basedOn w:val="a"/>
    <w:link w:val="a7"/>
    <w:uiPriority w:val="99"/>
    <w:semiHidden/>
    <w:unhideWhenUsed/>
    <w:rsid w:val="0029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941"/>
  </w:style>
  <w:style w:type="character" w:styleId="a8">
    <w:name w:val="Strong"/>
    <w:basedOn w:val="a0"/>
    <w:uiPriority w:val="22"/>
    <w:qFormat/>
    <w:rsid w:val="00072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7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1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8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0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75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4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6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8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8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2016-05-10T14:55:00Z</dcterms:created>
  <dcterms:modified xsi:type="dcterms:W3CDTF">2016-05-10T17:03:00Z</dcterms:modified>
</cp:coreProperties>
</file>