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EE4" w:rsidRPr="00A07B09" w:rsidRDefault="003F2EE4" w:rsidP="003F2EE4">
      <w:pPr>
        <w:spacing w:line="360" w:lineRule="auto"/>
        <w:jc w:val="both"/>
        <w:rPr>
          <w:rFonts w:ascii="Times New Roman" w:hAnsi="Times New Roman" w:cs="Times New Roman"/>
        </w:rPr>
      </w:pPr>
    </w:p>
    <w:p w:rsidR="003F2EE4" w:rsidRPr="00A07B09" w:rsidRDefault="003F2EE4" w:rsidP="003F2EE4">
      <w:pPr>
        <w:spacing w:line="240" w:lineRule="auto"/>
        <w:jc w:val="center"/>
        <w:rPr>
          <w:rFonts w:ascii="Times New Roman" w:hAnsi="Times New Roman" w:cs="Times New Roman"/>
          <w:sz w:val="20"/>
        </w:rPr>
      </w:pPr>
    </w:p>
    <w:p w:rsidR="003F2EE4" w:rsidRPr="0093697D" w:rsidRDefault="003F2EE4" w:rsidP="003F2EE4">
      <w:pPr>
        <w:spacing w:line="240" w:lineRule="auto"/>
        <w:jc w:val="center"/>
        <w:rPr>
          <w:rFonts w:ascii="Times New Roman" w:hAnsi="Times New Roman" w:cs="Times New Roman"/>
          <w:b/>
          <w:sz w:val="44"/>
          <w:szCs w:val="52"/>
        </w:rPr>
      </w:pPr>
      <w:r w:rsidRPr="0093697D">
        <w:rPr>
          <w:rFonts w:ascii="Times New Roman" w:hAnsi="Times New Roman" w:cs="Times New Roman"/>
          <w:b/>
          <w:sz w:val="44"/>
          <w:szCs w:val="52"/>
        </w:rPr>
        <w:t>Конспект</w:t>
      </w:r>
    </w:p>
    <w:p w:rsidR="003F2EE4" w:rsidRPr="0093697D" w:rsidRDefault="003F2EE4" w:rsidP="003F2EE4">
      <w:pPr>
        <w:spacing w:line="240" w:lineRule="auto"/>
        <w:jc w:val="center"/>
        <w:rPr>
          <w:rFonts w:ascii="Times New Roman" w:hAnsi="Times New Roman" w:cs="Times New Roman"/>
          <w:sz w:val="36"/>
          <w:szCs w:val="52"/>
        </w:rPr>
      </w:pPr>
      <w:r w:rsidRPr="0093697D">
        <w:rPr>
          <w:rFonts w:ascii="Times New Roman" w:hAnsi="Times New Roman" w:cs="Times New Roman"/>
          <w:sz w:val="36"/>
          <w:szCs w:val="52"/>
        </w:rPr>
        <w:t xml:space="preserve"> непосредственно образовательной деятельности</w:t>
      </w:r>
    </w:p>
    <w:p w:rsidR="003F2EE4" w:rsidRPr="00A07B09" w:rsidRDefault="003F2EE4" w:rsidP="003F2EE4">
      <w:pPr>
        <w:spacing w:line="240" w:lineRule="auto"/>
        <w:jc w:val="center"/>
        <w:rPr>
          <w:rFonts w:ascii="Times New Roman" w:hAnsi="Times New Roman" w:cs="Times New Roman"/>
          <w:sz w:val="20"/>
        </w:rPr>
      </w:pPr>
      <w:r w:rsidRPr="0093697D">
        <w:rPr>
          <w:rFonts w:ascii="Times New Roman" w:hAnsi="Times New Roman" w:cs="Times New Roman"/>
          <w:sz w:val="36"/>
          <w:szCs w:val="52"/>
        </w:rPr>
        <w:t>для детей старшего дошкольного возраста</w:t>
      </w:r>
    </w:p>
    <w:p w:rsidR="003F2EE4" w:rsidRPr="0093697D" w:rsidRDefault="003F2EE4" w:rsidP="003F2EE4">
      <w:pPr>
        <w:spacing w:line="240" w:lineRule="auto"/>
        <w:jc w:val="center"/>
        <w:rPr>
          <w:rFonts w:ascii="Times New Roman" w:hAnsi="Times New Roman" w:cs="Times New Roman"/>
          <w:b/>
          <w:sz w:val="40"/>
          <w:szCs w:val="52"/>
        </w:rPr>
      </w:pPr>
      <w:r w:rsidRPr="004B28C6">
        <w:rPr>
          <w:rFonts w:ascii="Times New Roman" w:hAnsi="Times New Roman" w:cs="Times New Roman"/>
          <w:sz w:val="44"/>
          <w:szCs w:val="52"/>
        </w:rPr>
        <w:t>Тема «</w:t>
      </w:r>
      <w:r>
        <w:rPr>
          <w:rFonts w:ascii="Times New Roman" w:hAnsi="Times New Roman" w:cs="Times New Roman"/>
          <w:b/>
          <w:sz w:val="40"/>
          <w:szCs w:val="52"/>
        </w:rPr>
        <w:t>Дымковская игрушка</w:t>
      </w:r>
      <w:r w:rsidRPr="0093697D">
        <w:rPr>
          <w:rFonts w:ascii="Times New Roman" w:hAnsi="Times New Roman" w:cs="Times New Roman"/>
          <w:b/>
          <w:sz w:val="40"/>
          <w:szCs w:val="52"/>
        </w:rPr>
        <w:t>»</w:t>
      </w:r>
    </w:p>
    <w:p w:rsidR="003F2EE4" w:rsidRPr="0093697D" w:rsidRDefault="003F2EE4" w:rsidP="003F2EE4">
      <w:pPr>
        <w:spacing w:line="240" w:lineRule="auto"/>
        <w:jc w:val="center"/>
        <w:rPr>
          <w:rFonts w:ascii="Times New Roman" w:hAnsi="Times New Roman" w:cs="Times New Roman"/>
          <w:sz w:val="32"/>
          <w:szCs w:val="52"/>
        </w:rPr>
      </w:pPr>
      <w:r w:rsidRPr="0093697D">
        <w:rPr>
          <w:rFonts w:ascii="Times New Roman" w:hAnsi="Times New Roman" w:cs="Times New Roman"/>
          <w:sz w:val="32"/>
          <w:szCs w:val="52"/>
        </w:rPr>
        <w:t>(формирование целостной картины мира)</w:t>
      </w:r>
    </w:p>
    <w:p w:rsidR="003F2EE4" w:rsidRPr="00A07B09" w:rsidRDefault="003F2EE4" w:rsidP="003F2EE4">
      <w:pPr>
        <w:spacing w:line="360" w:lineRule="auto"/>
        <w:jc w:val="both"/>
        <w:rPr>
          <w:rFonts w:ascii="Times New Roman" w:hAnsi="Times New Roman" w:cs="Times New Roman"/>
        </w:rPr>
      </w:pPr>
    </w:p>
    <w:p w:rsidR="003F2EE4" w:rsidRPr="00A07B09" w:rsidRDefault="003F2EE4" w:rsidP="003F2EE4">
      <w:pPr>
        <w:spacing w:line="360" w:lineRule="auto"/>
        <w:jc w:val="right"/>
        <w:rPr>
          <w:rFonts w:ascii="Times New Roman" w:hAnsi="Times New Roman" w:cs="Times New Roman"/>
          <w:i/>
          <w:sz w:val="36"/>
          <w:szCs w:val="36"/>
        </w:rPr>
      </w:pPr>
      <w:r w:rsidRPr="00A07B09">
        <w:rPr>
          <w:rFonts w:ascii="Times New Roman" w:hAnsi="Times New Roman" w:cs="Times New Roman"/>
          <w:sz w:val="36"/>
          <w:szCs w:val="36"/>
        </w:rPr>
        <w:t xml:space="preserve">                                                                                                                                           </w:t>
      </w:r>
      <w:r w:rsidRPr="00A07B09">
        <w:rPr>
          <w:rFonts w:ascii="Times New Roman" w:hAnsi="Times New Roman" w:cs="Times New Roman"/>
          <w:i/>
          <w:sz w:val="36"/>
          <w:szCs w:val="36"/>
        </w:rPr>
        <w:t xml:space="preserve">Воспитатель: </w:t>
      </w:r>
      <w:r>
        <w:rPr>
          <w:rFonts w:ascii="Times New Roman" w:hAnsi="Times New Roman" w:cs="Times New Roman"/>
          <w:i/>
          <w:sz w:val="36"/>
          <w:szCs w:val="36"/>
        </w:rPr>
        <w:t>Е. В.Чепетова</w:t>
      </w:r>
    </w:p>
    <w:p w:rsidR="003F2EE4" w:rsidRPr="00A07B09" w:rsidRDefault="003F2EE4" w:rsidP="003F2EE4">
      <w:pPr>
        <w:spacing w:line="360" w:lineRule="auto"/>
        <w:jc w:val="both"/>
        <w:rPr>
          <w:rFonts w:ascii="Times New Roman" w:hAnsi="Times New Roman" w:cs="Times New Roman"/>
          <w:sz w:val="32"/>
          <w:szCs w:val="32"/>
        </w:rPr>
      </w:pPr>
    </w:p>
    <w:p w:rsidR="003F2EE4" w:rsidRPr="00A07B09" w:rsidRDefault="003F2EE4" w:rsidP="003F2EE4">
      <w:pPr>
        <w:spacing w:line="360" w:lineRule="auto"/>
        <w:jc w:val="both"/>
        <w:rPr>
          <w:rFonts w:ascii="Times New Roman" w:hAnsi="Times New Roman" w:cs="Times New Roman"/>
          <w:sz w:val="32"/>
          <w:szCs w:val="32"/>
        </w:rPr>
      </w:pPr>
    </w:p>
    <w:p w:rsidR="003F2EE4" w:rsidRPr="00A07B09" w:rsidRDefault="003F2EE4" w:rsidP="003F2EE4">
      <w:pPr>
        <w:spacing w:line="360" w:lineRule="auto"/>
        <w:jc w:val="both"/>
        <w:rPr>
          <w:rFonts w:ascii="Times New Roman" w:hAnsi="Times New Roman" w:cs="Times New Roman"/>
          <w:sz w:val="32"/>
          <w:szCs w:val="32"/>
        </w:rPr>
      </w:pPr>
    </w:p>
    <w:p w:rsidR="003F2EE4" w:rsidRPr="00A07B09" w:rsidRDefault="003F2EE4" w:rsidP="003F2EE4">
      <w:pPr>
        <w:spacing w:line="360" w:lineRule="auto"/>
        <w:jc w:val="both"/>
        <w:rPr>
          <w:rFonts w:ascii="Times New Roman" w:hAnsi="Times New Roman" w:cs="Times New Roman"/>
          <w:sz w:val="32"/>
          <w:szCs w:val="32"/>
        </w:rPr>
      </w:pPr>
      <w:r w:rsidRPr="00A07B09">
        <w:rPr>
          <w:rFonts w:ascii="Times New Roman" w:hAnsi="Times New Roman" w:cs="Times New Roman"/>
          <w:sz w:val="32"/>
          <w:szCs w:val="32"/>
        </w:rPr>
        <w:t xml:space="preserve">                                             </w:t>
      </w:r>
    </w:p>
    <w:p w:rsidR="003F2EE4" w:rsidRDefault="003F2EE4" w:rsidP="003F2EE4">
      <w:pPr>
        <w:spacing w:line="360" w:lineRule="auto"/>
        <w:jc w:val="both"/>
        <w:rPr>
          <w:rFonts w:ascii="Times New Roman" w:hAnsi="Times New Roman" w:cs="Times New Roman"/>
          <w:sz w:val="32"/>
          <w:szCs w:val="32"/>
        </w:rPr>
      </w:pPr>
    </w:p>
    <w:p w:rsidR="003F2EE4" w:rsidRPr="000841A4" w:rsidRDefault="003F2EE4" w:rsidP="003F2EE4">
      <w:pPr>
        <w:spacing w:before="30" w:after="30" w:line="360" w:lineRule="auto"/>
        <w:jc w:val="center"/>
        <w:outlineLvl w:val="0"/>
        <w:rPr>
          <w:rFonts w:ascii="Times New Roman" w:eastAsia="Times New Roman" w:hAnsi="Times New Roman" w:cs="Times New Roman"/>
          <w:b/>
          <w:color w:val="000000"/>
          <w:sz w:val="28"/>
          <w:szCs w:val="28"/>
          <w:lang w:eastAsia="ru-RU"/>
        </w:rPr>
      </w:pPr>
    </w:p>
    <w:p w:rsidR="003F2EE4" w:rsidRPr="000841A4" w:rsidRDefault="003F2EE4" w:rsidP="003F2EE4">
      <w:pPr>
        <w:spacing w:before="30" w:after="30" w:line="360" w:lineRule="auto"/>
        <w:ind w:firstLine="567"/>
        <w:jc w:val="center"/>
        <w:outlineLvl w:val="0"/>
        <w:rPr>
          <w:rFonts w:ascii="Times New Roman" w:eastAsia="Times New Roman" w:hAnsi="Times New Roman" w:cs="Times New Roman"/>
          <w:b/>
          <w:color w:val="000000"/>
          <w:sz w:val="28"/>
          <w:szCs w:val="28"/>
          <w:lang w:eastAsia="ru-RU"/>
        </w:rPr>
      </w:pPr>
      <w:r w:rsidRPr="000841A4">
        <w:rPr>
          <w:rFonts w:ascii="Times New Roman" w:eastAsia="Times New Roman" w:hAnsi="Times New Roman" w:cs="Times New Roman"/>
          <w:b/>
          <w:color w:val="000000"/>
          <w:sz w:val="28"/>
          <w:szCs w:val="28"/>
          <w:lang w:eastAsia="ru-RU"/>
        </w:rPr>
        <w:t xml:space="preserve">Конспект НОД. </w:t>
      </w:r>
      <w:r>
        <w:rPr>
          <w:rFonts w:ascii="Times New Roman" w:eastAsia="Times New Roman" w:hAnsi="Times New Roman" w:cs="Times New Roman"/>
          <w:b/>
          <w:color w:val="000000"/>
          <w:sz w:val="28"/>
          <w:szCs w:val="28"/>
          <w:lang w:eastAsia="ru-RU"/>
        </w:rPr>
        <w:t>Формирование целостной картины мира</w:t>
      </w:r>
      <w:r w:rsidRPr="000841A4">
        <w:rPr>
          <w:rFonts w:ascii="Times New Roman" w:eastAsia="Times New Roman" w:hAnsi="Times New Roman" w:cs="Times New Roman"/>
          <w:b/>
          <w:color w:val="000000"/>
          <w:sz w:val="28"/>
          <w:szCs w:val="28"/>
          <w:lang w:eastAsia="ru-RU"/>
        </w:rPr>
        <w:t>.</w:t>
      </w:r>
    </w:p>
    <w:p w:rsidR="003F2EE4" w:rsidRPr="000841A4" w:rsidRDefault="003F2EE4" w:rsidP="003F2EE4">
      <w:pPr>
        <w:spacing w:before="30" w:after="30" w:line="360" w:lineRule="auto"/>
        <w:ind w:firstLine="567"/>
        <w:jc w:val="center"/>
        <w:outlineLvl w:val="0"/>
        <w:rPr>
          <w:rFonts w:ascii="Times New Roman" w:eastAsia="Times New Roman" w:hAnsi="Times New Roman" w:cs="Times New Roman"/>
          <w:b/>
          <w:color w:val="000000"/>
          <w:sz w:val="28"/>
          <w:szCs w:val="28"/>
          <w:lang w:eastAsia="ru-RU"/>
        </w:rPr>
      </w:pPr>
      <w:r w:rsidRPr="000841A4">
        <w:rPr>
          <w:rFonts w:ascii="Times New Roman" w:eastAsia="Times New Roman" w:hAnsi="Times New Roman" w:cs="Times New Roman"/>
          <w:b/>
          <w:color w:val="000000"/>
          <w:sz w:val="28"/>
          <w:szCs w:val="28"/>
          <w:lang w:eastAsia="ru-RU"/>
        </w:rPr>
        <w:t>Тема  «Дымковская игрушка».</w:t>
      </w:r>
    </w:p>
    <w:p w:rsidR="003F2EE4" w:rsidRPr="000841A4" w:rsidRDefault="003F2EE4" w:rsidP="003F2EE4">
      <w:pPr>
        <w:shd w:val="clear" w:color="auto" w:fill="FFFFFF"/>
        <w:spacing w:before="100" w:beforeAutospacing="1" w:after="100" w:afterAutospacing="1" w:line="360" w:lineRule="auto"/>
        <w:jc w:val="both"/>
        <w:rPr>
          <w:rFonts w:ascii="Times New Roman" w:eastAsia="Times New Roman" w:hAnsi="Times New Roman" w:cs="Times New Roman"/>
          <w:b/>
          <w:sz w:val="28"/>
          <w:szCs w:val="28"/>
          <w:lang w:eastAsia="ru-RU"/>
        </w:rPr>
      </w:pPr>
      <w:r w:rsidRPr="000841A4">
        <w:rPr>
          <w:rFonts w:ascii="Times New Roman" w:eastAsia="Times New Roman" w:hAnsi="Times New Roman" w:cs="Times New Roman"/>
          <w:b/>
          <w:sz w:val="28"/>
          <w:szCs w:val="28"/>
          <w:lang w:eastAsia="ru-RU"/>
        </w:rPr>
        <w:t xml:space="preserve">       Задачи:</w:t>
      </w:r>
    </w:p>
    <w:p w:rsidR="003F2EE4" w:rsidRPr="000841A4" w:rsidRDefault="003F2EE4" w:rsidP="003F2EE4">
      <w:pPr>
        <w:shd w:val="clear" w:color="auto" w:fill="FFFFFF"/>
        <w:spacing w:before="100" w:beforeAutospacing="1" w:after="100" w:afterAutospacing="1" w:line="360" w:lineRule="auto"/>
        <w:jc w:val="both"/>
        <w:rPr>
          <w:rFonts w:ascii="Times New Roman" w:eastAsia="Times New Roman" w:hAnsi="Times New Roman" w:cs="Times New Roman"/>
          <w:b/>
          <w:sz w:val="28"/>
          <w:szCs w:val="28"/>
          <w:lang w:eastAsia="ru-RU"/>
        </w:rPr>
      </w:pPr>
      <w:r w:rsidRPr="000841A4">
        <w:rPr>
          <w:rFonts w:ascii="Times New Roman" w:eastAsia="Times New Roman" w:hAnsi="Times New Roman" w:cs="Times New Roman"/>
          <w:b/>
          <w:sz w:val="28"/>
          <w:szCs w:val="28"/>
          <w:lang w:eastAsia="ru-RU"/>
        </w:rPr>
        <w:t xml:space="preserve"> </w:t>
      </w:r>
      <w:r w:rsidRPr="000841A4">
        <w:rPr>
          <w:rFonts w:ascii="Times New Roman" w:eastAsia="Times New Roman" w:hAnsi="Times New Roman" w:cs="Times New Roman"/>
          <w:sz w:val="28"/>
          <w:szCs w:val="28"/>
          <w:lang w:eastAsia="ru-RU"/>
        </w:rPr>
        <w:t>- продолжать работу по ознакомлению детей с дымковской игрушкой, закрепить представления о процессе ее изготовления, приемы рисования элементов дымковской росписи, умение располагать узор на объемной форме;</w:t>
      </w:r>
    </w:p>
    <w:p w:rsidR="003F2EE4" w:rsidRPr="000841A4" w:rsidRDefault="003F2EE4" w:rsidP="003F2EE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0841A4">
        <w:rPr>
          <w:rFonts w:ascii="Times New Roman" w:eastAsia="Times New Roman" w:hAnsi="Times New Roman" w:cs="Times New Roman"/>
          <w:sz w:val="28"/>
          <w:szCs w:val="28"/>
          <w:lang w:eastAsia="ru-RU"/>
        </w:rPr>
        <w:lastRenderedPageBreak/>
        <w:t>- развивать эстетическое восприятие, чувство ритма, цвета, умение выразительно читать стихи о дымковской игрушке, мелкую моторику рук, певческие навыки посредством хороводной игры;</w:t>
      </w:r>
    </w:p>
    <w:p w:rsidR="003F2EE4" w:rsidRPr="000841A4" w:rsidRDefault="003F2EE4" w:rsidP="003F2EE4">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0841A4">
        <w:rPr>
          <w:rFonts w:ascii="Times New Roman" w:eastAsia="Times New Roman" w:hAnsi="Times New Roman" w:cs="Times New Roman"/>
          <w:sz w:val="28"/>
          <w:szCs w:val="28"/>
          <w:lang w:eastAsia="ru-RU"/>
        </w:rPr>
        <w:t>- воспитывать уважение к труду народных мастеров, самостоятельность, творчество.</w:t>
      </w:r>
    </w:p>
    <w:p w:rsidR="003F2EE4" w:rsidRPr="000841A4" w:rsidRDefault="003F2EE4" w:rsidP="003F2EE4">
      <w:pPr>
        <w:pStyle w:val="a3"/>
        <w:shd w:val="clear" w:color="auto" w:fill="FFFFFF"/>
        <w:spacing w:before="0" w:beforeAutospacing="0" w:after="0" w:afterAutospacing="0" w:line="360" w:lineRule="auto"/>
        <w:ind w:firstLine="567"/>
        <w:jc w:val="both"/>
        <w:rPr>
          <w:b/>
          <w:color w:val="333333"/>
          <w:sz w:val="28"/>
          <w:szCs w:val="28"/>
        </w:rPr>
      </w:pPr>
      <w:r w:rsidRPr="000841A4">
        <w:rPr>
          <w:b/>
          <w:color w:val="333333"/>
          <w:sz w:val="28"/>
          <w:szCs w:val="28"/>
        </w:rPr>
        <w:t>Ход:</w:t>
      </w:r>
    </w:p>
    <w:p w:rsidR="003F2EE4" w:rsidRPr="000841A4" w:rsidRDefault="003F2EE4" w:rsidP="003F2EE4">
      <w:pPr>
        <w:pStyle w:val="a3"/>
        <w:shd w:val="clear" w:color="auto" w:fill="FFFFFF"/>
        <w:spacing w:before="0" w:beforeAutospacing="0" w:after="0" w:afterAutospacing="0" w:line="360" w:lineRule="auto"/>
        <w:jc w:val="both"/>
        <w:rPr>
          <w:b/>
          <w:color w:val="333333"/>
          <w:sz w:val="28"/>
          <w:szCs w:val="28"/>
        </w:rPr>
      </w:pPr>
      <w:r w:rsidRPr="000841A4">
        <w:rPr>
          <w:b/>
          <w:i/>
          <w:sz w:val="28"/>
          <w:szCs w:val="28"/>
        </w:rPr>
        <w:t xml:space="preserve"> Организационный момент</w:t>
      </w:r>
    </w:p>
    <w:p w:rsidR="003F2EE4" w:rsidRPr="000841A4" w:rsidRDefault="003F2EE4" w:rsidP="003F2EE4">
      <w:pPr>
        <w:pStyle w:val="a3"/>
        <w:shd w:val="clear" w:color="auto" w:fill="FFFFFF"/>
        <w:spacing w:before="0" w:beforeAutospacing="0" w:after="0" w:afterAutospacing="0" w:line="360" w:lineRule="auto"/>
        <w:jc w:val="both"/>
        <w:rPr>
          <w:sz w:val="28"/>
          <w:szCs w:val="28"/>
        </w:rPr>
      </w:pPr>
      <w:r w:rsidRPr="000841A4">
        <w:rPr>
          <w:sz w:val="28"/>
          <w:szCs w:val="28"/>
        </w:rPr>
        <w:t>- Собрались все дети в круг,</w:t>
      </w:r>
    </w:p>
    <w:p w:rsidR="003F2EE4" w:rsidRPr="000841A4" w:rsidRDefault="003F2EE4" w:rsidP="003F2EE4">
      <w:pPr>
        <w:pStyle w:val="a3"/>
        <w:shd w:val="clear" w:color="auto" w:fill="FFFFFF"/>
        <w:spacing w:before="0" w:beforeAutospacing="0" w:after="0" w:afterAutospacing="0" w:line="360" w:lineRule="auto"/>
        <w:jc w:val="both"/>
        <w:rPr>
          <w:sz w:val="28"/>
          <w:szCs w:val="28"/>
        </w:rPr>
      </w:pPr>
      <w:r w:rsidRPr="000841A4">
        <w:rPr>
          <w:sz w:val="28"/>
          <w:szCs w:val="28"/>
        </w:rPr>
        <w:t xml:space="preserve">  Я твой друг и ты мой друг.</w:t>
      </w:r>
    </w:p>
    <w:p w:rsidR="003F2EE4" w:rsidRPr="000841A4" w:rsidRDefault="003F2EE4" w:rsidP="003F2EE4">
      <w:pPr>
        <w:pStyle w:val="a3"/>
        <w:shd w:val="clear" w:color="auto" w:fill="FFFFFF"/>
        <w:spacing w:before="0" w:beforeAutospacing="0" w:after="0" w:afterAutospacing="0" w:line="360" w:lineRule="auto"/>
        <w:jc w:val="both"/>
        <w:rPr>
          <w:sz w:val="28"/>
          <w:szCs w:val="28"/>
        </w:rPr>
      </w:pPr>
      <w:r w:rsidRPr="000841A4">
        <w:rPr>
          <w:sz w:val="28"/>
          <w:szCs w:val="28"/>
        </w:rPr>
        <w:t xml:space="preserve">  Крепко за руки возьмемся </w:t>
      </w:r>
    </w:p>
    <w:p w:rsidR="003F2EE4" w:rsidRPr="000841A4" w:rsidRDefault="003F2EE4" w:rsidP="003F2EE4">
      <w:pPr>
        <w:pStyle w:val="a3"/>
        <w:shd w:val="clear" w:color="auto" w:fill="FFFFFF"/>
        <w:spacing w:before="0" w:beforeAutospacing="0" w:after="0" w:afterAutospacing="0" w:line="360" w:lineRule="auto"/>
        <w:jc w:val="both"/>
        <w:rPr>
          <w:sz w:val="28"/>
          <w:szCs w:val="28"/>
        </w:rPr>
      </w:pPr>
      <w:r w:rsidRPr="000841A4">
        <w:rPr>
          <w:sz w:val="28"/>
          <w:szCs w:val="28"/>
        </w:rPr>
        <w:t xml:space="preserve">  И друг другу улыбнемся.</w:t>
      </w:r>
    </w:p>
    <w:p w:rsidR="003F2EE4" w:rsidRPr="000841A4" w:rsidRDefault="003F2EE4" w:rsidP="003F2EE4">
      <w:pPr>
        <w:pStyle w:val="a3"/>
        <w:shd w:val="clear" w:color="auto" w:fill="FFFFFF"/>
        <w:spacing w:before="0" w:beforeAutospacing="0" w:after="0" w:afterAutospacing="0" w:line="360" w:lineRule="auto"/>
        <w:jc w:val="both"/>
        <w:rPr>
          <w:b/>
          <w:i/>
          <w:sz w:val="28"/>
          <w:szCs w:val="28"/>
        </w:rPr>
      </w:pPr>
      <w:r w:rsidRPr="000841A4">
        <w:rPr>
          <w:b/>
          <w:i/>
          <w:sz w:val="28"/>
          <w:szCs w:val="28"/>
        </w:rPr>
        <w:t>Знакомство с дымковской игрушкой</w:t>
      </w:r>
      <w:r>
        <w:rPr>
          <w:b/>
          <w:i/>
          <w:sz w:val="28"/>
          <w:szCs w:val="28"/>
        </w:rPr>
        <w:t>.</w:t>
      </w:r>
    </w:p>
    <w:p w:rsidR="003F2EE4" w:rsidRPr="000841A4" w:rsidRDefault="003F2EE4" w:rsidP="003F2EE4">
      <w:pPr>
        <w:pStyle w:val="a3"/>
        <w:shd w:val="clear" w:color="auto" w:fill="FFFFFF"/>
        <w:spacing w:before="0" w:beforeAutospacing="0" w:after="0" w:afterAutospacing="0" w:line="360" w:lineRule="auto"/>
        <w:jc w:val="both"/>
        <w:rPr>
          <w:sz w:val="28"/>
          <w:szCs w:val="28"/>
        </w:rPr>
      </w:pPr>
      <w:r w:rsidRPr="000841A4">
        <w:rPr>
          <w:sz w:val="28"/>
          <w:szCs w:val="28"/>
        </w:rPr>
        <w:t>- Сегодня, ребята, мы поговорим об игрушках, о народных игрушках. Издавна славится наша родина своими мастерами, своими делами. В какой уголок России не загляни, обязательно встретишь мастеров, умеющих превращать природные материалы в удивительные творения. Места, где живут эти мастера, называют центрами народных промыслов. Их много.</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Вот и село Дымково (сейчас заречная часть г. Кирова), что на реке Вятке, славится своими мастерами, своими дымковскими игрушками.</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(Показ дымковских игрушек)</w:t>
      </w:r>
    </w:p>
    <w:p w:rsidR="003F2EE4" w:rsidRPr="000841A4" w:rsidRDefault="003F2EE4" w:rsidP="003F2EE4">
      <w:pPr>
        <w:pStyle w:val="a3"/>
        <w:shd w:val="clear" w:color="auto" w:fill="FFFFFF"/>
        <w:spacing w:before="0" w:beforeAutospacing="0" w:after="0" w:afterAutospacing="0" w:line="360" w:lineRule="auto"/>
        <w:ind w:left="567"/>
        <w:rPr>
          <w:sz w:val="28"/>
          <w:szCs w:val="28"/>
        </w:rPr>
      </w:pPr>
      <w:r w:rsidRPr="000841A4">
        <w:rPr>
          <w:sz w:val="28"/>
          <w:szCs w:val="28"/>
        </w:rPr>
        <w:t>Чем знаменито Дымково?</w:t>
      </w:r>
      <w:r w:rsidRPr="000841A4">
        <w:rPr>
          <w:rStyle w:val="apple-converted-space"/>
          <w:sz w:val="28"/>
          <w:szCs w:val="28"/>
        </w:rPr>
        <w:t> </w:t>
      </w:r>
      <w:r w:rsidRPr="000841A4">
        <w:rPr>
          <w:sz w:val="28"/>
          <w:szCs w:val="28"/>
        </w:rPr>
        <w:br/>
        <w:t>Игрушкою своей.</w:t>
      </w:r>
      <w:r w:rsidRPr="000841A4">
        <w:rPr>
          <w:rStyle w:val="apple-converted-space"/>
          <w:sz w:val="28"/>
          <w:szCs w:val="28"/>
        </w:rPr>
        <w:t> </w:t>
      </w:r>
      <w:r w:rsidRPr="000841A4">
        <w:rPr>
          <w:sz w:val="28"/>
          <w:szCs w:val="28"/>
        </w:rPr>
        <w:br/>
        <w:t>В ней нету цвета дымного,</w:t>
      </w:r>
      <w:r w:rsidRPr="000841A4">
        <w:rPr>
          <w:rStyle w:val="apple-converted-space"/>
          <w:sz w:val="28"/>
          <w:szCs w:val="28"/>
        </w:rPr>
        <w:t> </w:t>
      </w:r>
      <w:r w:rsidRPr="000841A4">
        <w:rPr>
          <w:sz w:val="28"/>
          <w:szCs w:val="28"/>
        </w:rPr>
        <w:br/>
        <w:t>А есть любовь людей.</w:t>
      </w:r>
    </w:p>
    <w:p w:rsidR="003F2EE4" w:rsidRPr="000841A4" w:rsidRDefault="003F2EE4" w:rsidP="003F2EE4">
      <w:pPr>
        <w:pStyle w:val="a3"/>
        <w:shd w:val="clear" w:color="auto" w:fill="FFFFFF"/>
        <w:spacing w:before="0" w:beforeAutospacing="0" w:after="0" w:afterAutospacing="0" w:line="360" w:lineRule="auto"/>
        <w:ind w:left="567"/>
        <w:rPr>
          <w:sz w:val="28"/>
          <w:szCs w:val="28"/>
        </w:rPr>
      </w:pPr>
      <w:r w:rsidRPr="000841A4">
        <w:rPr>
          <w:sz w:val="28"/>
          <w:szCs w:val="28"/>
        </w:rPr>
        <w:t>В ней что-то есть от радуги,</w:t>
      </w:r>
      <w:r w:rsidRPr="000841A4">
        <w:rPr>
          <w:rStyle w:val="apple-converted-space"/>
          <w:sz w:val="28"/>
          <w:szCs w:val="28"/>
        </w:rPr>
        <w:t> </w:t>
      </w:r>
      <w:r w:rsidRPr="000841A4">
        <w:rPr>
          <w:sz w:val="28"/>
          <w:szCs w:val="28"/>
        </w:rPr>
        <w:br/>
        <w:t>От капелек росы.</w:t>
      </w:r>
      <w:r w:rsidRPr="000841A4">
        <w:rPr>
          <w:rStyle w:val="apple-converted-space"/>
          <w:sz w:val="28"/>
          <w:szCs w:val="28"/>
        </w:rPr>
        <w:t> </w:t>
      </w:r>
      <w:r w:rsidRPr="000841A4">
        <w:rPr>
          <w:sz w:val="28"/>
          <w:szCs w:val="28"/>
        </w:rPr>
        <w:br/>
        <w:t>В ней что-то есть от радости,</w:t>
      </w:r>
      <w:r w:rsidRPr="000841A4">
        <w:rPr>
          <w:rStyle w:val="apple-converted-space"/>
          <w:sz w:val="28"/>
          <w:szCs w:val="28"/>
        </w:rPr>
        <w:t> </w:t>
      </w:r>
      <w:r w:rsidRPr="000841A4">
        <w:rPr>
          <w:sz w:val="28"/>
          <w:szCs w:val="28"/>
        </w:rPr>
        <w:br/>
        <w:t>Гремящей, как басы.</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(В.Фофанов)</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lastRenderedPageBreak/>
        <w:t>- Ласково и нежно называют в народе эту игрушку – дымка. Откуда же такое удивительное название?</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p>
    <w:p w:rsidR="003F2EE4" w:rsidRPr="000841A4" w:rsidRDefault="003F2EE4" w:rsidP="003F2EE4">
      <w:pPr>
        <w:pStyle w:val="a3"/>
        <w:shd w:val="clear" w:color="auto" w:fill="FFFFFF"/>
        <w:spacing w:before="0" w:beforeAutospacing="0" w:after="0" w:afterAutospacing="0" w:line="360" w:lineRule="auto"/>
        <w:jc w:val="both"/>
        <w:rPr>
          <w:b/>
          <w:i/>
          <w:sz w:val="28"/>
          <w:szCs w:val="28"/>
        </w:rPr>
      </w:pPr>
      <w:r w:rsidRPr="000841A4">
        <w:rPr>
          <w:b/>
          <w:i/>
          <w:sz w:val="28"/>
          <w:szCs w:val="28"/>
        </w:rPr>
        <w:t>История появления названия</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 xml:space="preserve">- Оказывается, глиняные игрушки делали зимой и ранней весной, когда шла длительная подготовка к весенней ярмарке ''Свистунья''. Чтобы обжечь игрушки, печи топили до поздней ночи, и вся слобода была в дыму, в дымке. От этого и возникло название Дымково, а игрушки стали называть дымковскими. Что же это за игрушки? </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 Изготовление этой игрушки связано с весенней ярмаркой «свистуньей» или «свистопляской», некогда проходившей на горе Раздерихе (близ Вятки). Пробуждение природы, прилет птиц, надежды на будущий урожай (а закупка зерна именно и происходила на этой ярмарке) - все это витало в воздухе и рождало веселое настроение, радостное ожидание, а вместе с тем и веселые игрушки, какой была дымковская игрушка. Первоначально дымковская игрушка была свистулькой, на которой можно было воспроизвести несложную мелодию или наигрыш. Позже свистульки постепенно уступили место простой, но очень яркой игрушке, изготовляемой на продажу. И здесь происходит как бы изменение ее значения: из обыкновенной игрушки-свистульки она превращается в произведение искусства, дошедшее к нам из «старины глубокой».</w:t>
      </w:r>
    </w:p>
    <w:p w:rsidR="003F2EE4" w:rsidRPr="000841A4" w:rsidRDefault="003F2EE4" w:rsidP="003F2EE4">
      <w:pPr>
        <w:pStyle w:val="a3"/>
        <w:shd w:val="clear" w:color="auto" w:fill="FFFFFF"/>
        <w:spacing w:before="0" w:beforeAutospacing="0" w:after="0" w:afterAutospacing="0" w:line="360" w:lineRule="auto"/>
        <w:jc w:val="both"/>
        <w:rPr>
          <w:b/>
          <w:i/>
          <w:sz w:val="28"/>
          <w:szCs w:val="28"/>
        </w:rPr>
      </w:pPr>
      <w:r w:rsidRPr="000841A4">
        <w:rPr>
          <w:b/>
          <w:i/>
          <w:sz w:val="28"/>
          <w:szCs w:val="28"/>
        </w:rPr>
        <w:t>Дымковские игрушки</w:t>
      </w:r>
    </w:p>
    <w:p w:rsidR="003F2EE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 xml:space="preserve">– Дымковская барыня очень нарядна. На голове непременно – кудри, шляпки, кокошники. На плечах – пелерина, пышные рукава. По низу юбки или передника – оборки.  В руках - сумочка, зонтик, собачка, коромысло </w:t>
      </w:r>
    </w:p>
    <w:p w:rsidR="003F2EE4" w:rsidRPr="000841A4" w:rsidRDefault="003F2EE4" w:rsidP="003F2EE4">
      <w:pPr>
        <w:pStyle w:val="a3"/>
        <w:shd w:val="clear" w:color="auto" w:fill="FFFFFF"/>
        <w:spacing w:before="0" w:beforeAutospacing="0" w:after="0" w:afterAutospacing="0" w:line="360" w:lineRule="auto"/>
        <w:jc w:val="both"/>
        <w:rPr>
          <w:sz w:val="28"/>
          <w:szCs w:val="28"/>
        </w:rPr>
      </w:pPr>
      <w:r w:rsidRPr="000841A4">
        <w:rPr>
          <w:sz w:val="28"/>
          <w:szCs w:val="28"/>
        </w:rPr>
        <w:t>и т. д…  По белому фону мастерицы щедро «разбрасывали» круги, клетки, крупные и мелкие горошины.</w:t>
      </w:r>
    </w:p>
    <w:p w:rsidR="003F2EE4" w:rsidRPr="000841A4" w:rsidRDefault="003F2EE4" w:rsidP="003F2EE4">
      <w:pPr>
        <w:pStyle w:val="a3"/>
        <w:shd w:val="clear" w:color="auto" w:fill="FFFFFF"/>
        <w:spacing w:before="0" w:beforeAutospacing="0" w:after="0" w:afterAutospacing="0" w:line="360" w:lineRule="auto"/>
        <w:jc w:val="both"/>
        <w:rPr>
          <w:sz w:val="28"/>
          <w:szCs w:val="28"/>
        </w:rPr>
      </w:pPr>
      <w:r w:rsidRPr="000841A4">
        <w:rPr>
          <w:sz w:val="28"/>
          <w:szCs w:val="28"/>
        </w:rPr>
        <w:t xml:space="preserve">        Наши руки крендельком,</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Щеки будто яблоки,</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С нами издавна знаком</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lastRenderedPageBreak/>
        <w:t>Весь народ на ярмарке.</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 Дымковские кавалеры, генералы. Чаще изображаются верхом на коне или в паре с барыней.</w:t>
      </w:r>
    </w:p>
    <w:p w:rsidR="003F2EE4" w:rsidRPr="000841A4" w:rsidRDefault="003F2EE4" w:rsidP="003F2EE4">
      <w:pPr>
        <w:pStyle w:val="a3"/>
        <w:shd w:val="clear" w:color="auto" w:fill="FFFFFF"/>
        <w:spacing w:before="0" w:beforeAutospacing="0" w:after="0" w:afterAutospacing="0" w:line="360" w:lineRule="auto"/>
        <w:ind w:left="567"/>
        <w:jc w:val="both"/>
        <w:rPr>
          <w:sz w:val="28"/>
          <w:szCs w:val="28"/>
        </w:rPr>
      </w:pPr>
      <w:r w:rsidRPr="000841A4">
        <w:rPr>
          <w:sz w:val="28"/>
          <w:szCs w:val="28"/>
        </w:rPr>
        <w:t>Дымковские барыни</w:t>
      </w:r>
    </w:p>
    <w:p w:rsidR="003F2EE4" w:rsidRPr="000841A4" w:rsidRDefault="003F2EE4" w:rsidP="003F2EE4">
      <w:pPr>
        <w:pStyle w:val="a3"/>
        <w:shd w:val="clear" w:color="auto" w:fill="FFFFFF"/>
        <w:spacing w:before="0" w:beforeAutospacing="0" w:after="0" w:afterAutospacing="0" w:line="360" w:lineRule="auto"/>
        <w:ind w:left="567"/>
        <w:jc w:val="both"/>
        <w:rPr>
          <w:sz w:val="28"/>
          <w:szCs w:val="28"/>
        </w:rPr>
      </w:pPr>
      <w:r w:rsidRPr="000841A4">
        <w:rPr>
          <w:sz w:val="28"/>
          <w:szCs w:val="28"/>
        </w:rPr>
        <w:t>всех на свете краше,</w:t>
      </w:r>
    </w:p>
    <w:p w:rsidR="003F2EE4" w:rsidRPr="000841A4" w:rsidRDefault="003F2EE4" w:rsidP="003F2EE4">
      <w:pPr>
        <w:pStyle w:val="a3"/>
        <w:shd w:val="clear" w:color="auto" w:fill="FFFFFF"/>
        <w:spacing w:before="0" w:beforeAutospacing="0" w:after="0" w:afterAutospacing="0" w:line="360" w:lineRule="auto"/>
        <w:ind w:left="567"/>
        <w:jc w:val="both"/>
        <w:rPr>
          <w:sz w:val="28"/>
          <w:szCs w:val="28"/>
        </w:rPr>
      </w:pPr>
      <w:r w:rsidRPr="000841A4">
        <w:rPr>
          <w:sz w:val="28"/>
          <w:szCs w:val="28"/>
        </w:rPr>
        <w:t>а гусары-баловни</w:t>
      </w:r>
    </w:p>
    <w:p w:rsidR="003F2EE4" w:rsidRPr="000841A4" w:rsidRDefault="003F2EE4" w:rsidP="003F2EE4">
      <w:pPr>
        <w:pStyle w:val="a3"/>
        <w:shd w:val="clear" w:color="auto" w:fill="FFFFFF"/>
        <w:spacing w:before="0" w:beforeAutospacing="0" w:after="0" w:afterAutospacing="0" w:line="360" w:lineRule="auto"/>
        <w:ind w:left="567"/>
        <w:jc w:val="both"/>
        <w:rPr>
          <w:sz w:val="28"/>
          <w:szCs w:val="28"/>
        </w:rPr>
      </w:pPr>
      <w:r w:rsidRPr="000841A4">
        <w:rPr>
          <w:sz w:val="28"/>
          <w:szCs w:val="28"/>
        </w:rPr>
        <w:t>кавалеры наши!</w:t>
      </w:r>
    </w:p>
    <w:p w:rsidR="003F2EE4" w:rsidRPr="000841A4" w:rsidRDefault="003F2EE4" w:rsidP="003F2EE4">
      <w:pPr>
        <w:pStyle w:val="a3"/>
        <w:shd w:val="clear" w:color="auto" w:fill="FFFFFF"/>
        <w:spacing w:before="0" w:beforeAutospacing="0" w:after="0" w:afterAutospacing="0" w:line="360" w:lineRule="auto"/>
        <w:jc w:val="both"/>
        <w:rPr>
          <w:b/>
          <w:i/>
          <w:sz w:val="28"/>
          <w:szCs w:val="28"/>
        </w:rPr>
      </w:pPr>
      <w:r w:rsidRPr="000841A4">
        <w:rPr>
          <w:b/>
          <w:i/>
          <w:sz w:val="28"/>
          <w:szCs w:val="28"/>
        </w:rPr>
        <w:t>Физкультминутка</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Эй, ребята, выходите,</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Пляску русскую начните!</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В этой пляске удалой</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Пусть кружится шар земной.</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Вот какой веселый пляс</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Начинается у нас!</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Не стоит никто на месте</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Все танцуют с нами вместе.</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Мы наклонимся сейчас.</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Начинаем перепляс,</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Постараемся для вас.</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Все ногами топают,</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Все в ладоши хлопают.</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 Особой выдумкой отличаются игрушки, изображающие животных и птиц. Дымковские кони с пышной гривой и хвостом.</w:t>
      </w:r>
    </w:p>
    <w:p w:rsidR="003F2EE4" w:rsidRPr="000841A4" w:rsidRDefault="003F2EE4" w:rsidP="003F2EE4">
      <w:pPr>
        <w:pStyle w:val="a3"/>
        <w:shd w:val="clear" w:color="auto" w:fill="FFFFFF"/>
        <w:spacing w:before="0" w:beforeAutospacing="0" w:after="0" w:afterAutospacing="0" w:line="360" w:lineRule="auto"/>
        <w:ind w:left="567"/>
        <w:rPr>
          <w:sz w:val="28"/>
          <w:szCs w:val="28"/>
        </w:rPr>
      </w:pPr>
      <w:r w:rsidRPr="000841A4">
        <w:rPr>
          <w:sz w:val="28"/>
          <w:szCs w:val="28"/>
        </w:rPr>
        <w:t>Кони глиняные мчатся.</w:t>
      </w:r>
      <w:r w:rsidRPr="000841A4">
        <w:rPr>
          <w:rStyle w:val="apple-converted-space"/>
          <w:sz w:val="28"/>
          <w:szCs w:val="28"/>
        </w:rPr>
        <w:t> </w:t>
      </w:r>
      <w:r w:rsidRPr="000841A4">
        <w:rPr>
          <w:sz w:val="28"/>
          <w:szCs w:val="28"/>
        </w:rPr>
        <w:br/>
        <w:t>На подставках, что есть сил.</w:t>
      </w:r>
      <w:r w:rsidRPr="000841A4">
        <w:rPr>
          <w:rStyle w:val="apple-converted-space"/>
          <w:sz w:val="28"/>
          <w:szCs w:val="28"/>
        </w:rPr>
        <w:t> </w:t>
      </w:r>
      <w:r w:rsidRPr="000841A4">
        <w:rPr>
          <w:sz w:val="28"/>
          <w:szCs w:val="28"/>
        </w:rPr>
        <w:br/>
        <w:t>И за хвост не удержаться,</w:t>
      </w:r>
      <w:r w:rsidRPr="000841A4">
        <w:rPr>
          <w:rStyle w:val="apple-converted-space"/>
          <w:sz w:val="28"/>
          <w:szCs w:val="28"/>
        </w:rPr>
        <w:t> </w:t>
      </w:r>
      <w:r w:rsidRPr="000841A4">
        <w:rPr>
          <w:sz w:val="28"/>
          <w:szCs w:val="28"/>
        </w:rPr>
        <w:br/>
        <w:t>Если гриву упустил.</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 xml:space="preserve">- Народная фантазия, любовь к красочности проявляется и в образе обычного петушка. Он кажется экзотическим, со своим пышным хвостом и красным гребнем, похожим на причудливый цветок. Дымковский петушок </w:t>
      </w:r>
      <w:bookmarkStart w:id="0" w:name="_GoBack"/>
      <w:r w:rsidRPr="000841A4">
        <w:rPr>
          <w:sz w:val="28"/>
          <w:szCs w:val="28"/>
        </w:rPr>
        <w:lastRenderedPageBreak/>
        <w:t>полон достоинства и боевого задора. На его груди всегда сияет круг - символ солнца.</w:t>
      </w:r>
    </w:p>
    <w:p w:rsidR="003F2EE4" w:rsidRPr="000841A4" w:rsidRDefault="003F2EE4" w:rsidP="003F2EE4">
      <w:pPr>
        <w:pStyle w:val="a3"/>
        <w:shd w:val="clear" w:color="auto" w:fill="FFFFFF"/>
        <w:spacing w:before="0" w:beforeAutospacing="0" w:after="0" w:afterAutospacing="0" w:line="360" w:lineRule="auto"/>
        <w:ind w:left="567"/>
        <w:rPr>
          <w:sz w:val="28"/>
          <w:szCs w:val="28"/>
        </w:rPr>
      </w:pPr>
      <w:r w:rsidRPr="000841A4">
        <w:rPr>
          <w:sz w:val="28"/>
          <w:szCs w:val="28"/>
        </w:rPr>
        <w:t>Голосисты эти птицы,</w:t>
      </w:r>
      <w:r w:rsidRPr="000841A4">
        <w:rPr>
          <w:rStyle w:val="apple-converted-space"/>
          <w:sz w:val="28"/>
          <w:szCs w:val="28"/>
        </w:rPr>
        <w:t> </w:t>
      </w:r>
      <w:r w:rsidRPr="000841A4">
        <w:rPr>
          <w:sz w:val="28"/>
          <w:szCs w:val="28"/>
        </w:rPr>
        <w:br/>
        <w:t>И нарядны, словно ситцы!</w:t>
      </w:r>
    </w:p>
    <w:p w:rsidR="003F2EE4" w:rsidRPr="000841A4" w:rsidRDefault="003F2EE4" w:rsidP="003F2EE4">
      <w:pPr>
        <w:pStyle w:val="a3"/>
        <w:shd w:val="clear" w:color="auto" w:fill="FFFFFF"/>
        <w:spacing w:before="0" w:beforeAutospacing="0" w:after="0" w:afterAutospacing="0" w:line="360" w:lineRule="auto"/>
        <w:jc w:val="both"/>
        <w:rPr>
          <w:b/>
          <w:i/>
          <w:sz w:val="28"/>
          <w:szCs w:val="28"/>
        </w:rPr>
      </w:pPr>
      <w:r w:rsidRPr="000841A4">
        <w:rPr>
          <w:b/>
          <w:i/>
          <w:sz w:val="28"/>
          <w:szCs w:val="28"/>
        </w:rPr>
        <w:t>Гимнастика для глаз</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Закрываем мы глаза, вот какие чудеса.</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Наши глазки отдыхают,</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Упражнения выполняют.</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А теперь мы их откроем,</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Через речку мост построим.</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Нарисуем букву о, получается легко.</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Вверх поднимем, глянем вниз,</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Вправо, влево повернем,</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Мастерить сейчас начнем.</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 И по сей день, дымковская игрушка продолжает радовать нас своей яркостью, красочностью, праздничностью. Промысел дымковской игрушки сохраняется благодаря дымковским мастерицам из города Кирова.</w:t>
      </w:r>
    </w:p>
    <w:p w:rsidR="003F2EE4" w:rsidRPr="000841A4" w:rsidRDefault="003F2EE4" w:rsidP="003F2EE4">
      <w:pPr>
        <w:pStyle w:val="a3"/>
        <w:shd w:val="clear" w:color="auto" w:fill="FFFFFF"/>
        <w:spacing w:before="0" w:beforeAutospacing="0" w:after="0" w:afterAutospacing="0" w:line="360" w:lineRule="auto"/>
        <w:ind w:left="567"/>
        <w:rPr>
          <w:sz w:val="28"/>
          <w:szCs w:val="28"/>
        </w:rPr>
      </w:pPr>
      <w:r w:rsidRPr="000841A4">
        <w:rPr>
          <w:sz w:val="28"/>
          <w:szCs w:val="28"/>
        </w:rPr>
        <w:t>Мы игрушки знатные,</w:t>
      </w:r>
      <w:r w:rsidRPr="000841A4">
        <w:rPr>
          <w:rStyle w:val="apple-converted-space"/>
          <w:sz w:val="28"/>
          <w:szCs w:val="28"/>
        </w:rPr>
        <w:t> </w:t>
      </w:r>
      <w:r w:rsidRPr="000841A4">
        <w:rPr>
          <w:sz w:val="28"/>
          <w:szCs w:val="28"/>
        </w:rPr>
        <w:br/>
        <w:t>Складные да ладные,</w:t>
      </w:r>
      <w:r w:rsidRPr="000841A4">
        <w:rPr>
          <w:rStyle w:val="apple-converted-space"/>
          <w:sz w:val="28"/>
          <w:szCs w:val="28"/>
        </w:rPr>
        <w:t> </w:t>
      </w:r>
      <w:r w:rsidRPr="000841A4">
        <w:rPr>
          <w:sz w:val="28"/>
          <w:szCs w:val="28"/>
        </w:rPr>
        <w:br/>
        <w:t>Мы повсюду славимся,</w:t>
      </w:r>
      <w:r w:rsidRPr="000841A4">
        <w:rPr>
          <w:rStyle w:val="apple-converted-space"/>
          <w:sz w:val="28"/>
          <w:szCs w:val="28"/>
        </w:rPr>
        <w:t> </w:t>
      </w:r>
      <w:r w:rsidRPr="000841A4">
        <w:rPr>
          <w:sz w:val="28"/>
          <w:szCs w:val="28"/>
        </w:rPr>
        <w:br/>
        <w:t>Мы и вам понравимся!</w:t>
      </w:r>
    </w:p>
    <w:p w:rsidR="003F2EE4" w:rsidRPr="000841A4" w:rsidRDefault="003F2EE4" w:rsidP="003F2EE4">
      <w:pPr>
        <w:pStyle w:val="a3"/>
        <w:shd w:val="clear" w:color="auto" w:fill="FFFFFF"/>
        <w:spacing w:before="0" w:beforeAutospacing="0" w:after="0" w:afterAutospacing="0" w:line="360" w:lineRule="auto"/>
        <w:jc w:val="both"/>
        <w:rPr>
          <w:b/>
          <w:i/>
          <w:sz w:val="28"/>
          <w:szCs w:val="28"/>
        </w:rPr>
      </w:pPr>
      <w:r w:rsidRPr="000841A4">
        <w:rPr>
          <w:b/>
          <w:i/>
          <w:sz w:val="28"/>
          <w:szCs w:val="28"/>
        </w:rPr>
        <w:t>Итоги</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 Что общего у всех этих игрушек? (Веселые, праздничные, нарядные).</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 Нравятся ли вам эти игрушки?</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 Какая игрушка нравится больше всего? Почему?</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 Как можно расписать игрушки, какие элементы лучше подобрать. (Кружки, полоски, волны, кольца, точки, ромбы и др.)</w:t>
      </w:r>
    </w:p>
    <w:p w:rsidR="003F2EE4" w:rsidRPr="000841A4" w:rsidRDefault="003F2EE4" w:rsidP="003F2EE4">
      <w:pPr>
        <w:pStyle w:val="a3"/>
        <w:shd w:val="clear" w:color="auto" w:fill="FFFFFF"/>
        <w:spacing w:before="0" w:beforeAutospacing="0" w:after="0" w:afterAutospacing="0" w:line="360" w:lineRule="auto"/>
        <w:ind w:firstLine="567"/>
        <w:jc w:val="both"/>
        <w:rPr>
          <w:sz w:val="28"/>
          <w:szCs w:val="28"/>
        </w:rPr>
      </w:pPr>
      <w:r w:rsidRPr="000841A4">
        <w:rPr>
          <w:sz w:val="28"/>
          <w:szCs w:val="28"/>
        </w:rPr>
        <w:t>- Какие цвета</w:t>
      </w:r>
      <w:r>
        <w:rPr>
          <w:sz w:val="28"/>
          <w:szCs w:val="28"/>
        </w:rPr>
        <w:t xml:space="preserve"> любят мастера Дымково? (Яркие </w:t>
      </w:r>
      <w:r w:rsidRPr="000841A4">
        <w:rPr>
          <w:sz w:val="28"/>
          <w:szCs w:val="28"/>
        </w:rPr>
        <w:t>и нарядные: красный, синий, малиновый, желтый, оранжевый, зеленый).</w:t>
      </w:r>
    </w:p>
    <w:bookmarkEnd w:id="0"/>
    <w:p w:rsidR="00B263AE" w:rsidRDefault="00B263AE">
      <w:r>
        <w:br w:type="page"/>
      </w:r>
    </w:p>
    <w:p w:rsidR="008A5D2B" w:rsidRDefault="00B263AE">
      <w:hyperlink r:id="rId4" w:history="1">
        <w:r w:rsidRPr="00B263AE">
          <w:rPr>
            <w:rStyle w:val="a4"/>
          </w:rPr>
          <w:t>Скачано с www.znanio.ru</w:t>
        </w:r>
      </w:hyperlink>
    </w:p>
    <w:sectPr w:rsidR="008A5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9D"/>
    <w:rsid w:val="003F2EE4"/>
    <w:rsid w:val="0073669D"/>
    <w:rsid w:val="008A5D2B"/>
    <w:rsid w:val="00B26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D3159-CD7B-470C-8AA5-5BA08712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E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2E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F2EE4"/>
  </w:style>
  <w:style w:type="character" w:styleId="a4">
    <w:name w:val="Hyperlink"/>
    <w:basedOn w:val="a0"/>
    <w:uiPriority w:val="99"/>
    <w:unhideWhenUsed/>
    <w:rsid w:val="00B263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nan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812</Words>
  <Characters>4635</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Viktar</cp:lastModifiedBy>
  <cp:revision>3</cp:revision>
  <dcterms:created xsi:type="dcterms:W3CDTF">2020-06-05T06:43:00Z</dcterms:created>
  <dcterms:modified xsi:type="dcterms:W3CDTF">2020-06-05T06:52:00Z</dcterms:modified>
</cp:coreProperties>
</file>