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9D" w:rsidRDefault="0072469D" w:rsidP="007246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</w:t>
      </w:r>
    </w:p>
    <w:p w:rsidR="001D6070" w:rsidRDefault="00A17C1A" w:rsidP="00C42A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A7B">
        <w:rPr>
          <w:rFonts w:ascii="Times New Roman" w:hAnsi="Times New Roman" w:cs="Times New Roman"/>
          <w:b/>
          <w:bCs/>
          <w:sz w:val="28"/>
          <w:szCs w:val="28"/>
        </w:rPr>
        <w:t>Формирование экологической компетенции у младших школьников</w:t>
      </w:r>
    </w:p>
    <w:p w:rsidR="0072469D" w:rsidRDefault="0072469D" w:rsidP="0072469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Воронцова Алина Алексеевна</w:t>
      </w:r>
    </w:p>
    <w:p w:rsidR="0072469D" w:rsidRDefault="0072469D" w:rsidP="0072469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Должность – учитель начальных классов</w:t>
      </w:r>
    </w:p>
    <w:p w:rsidR="0072469D" w:rsidRPr="0072469D" w:rsidRDefault="0072469D" w:rsidP="0072469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– МАОУ СШ № 4 г. Бор</w:t>
      </w:r>
      <w:bookmarkStart w:id="0" w:name="_GoBack"/>
      <w:bookmarkEnd w:id="0"/>
    </w:p>
    <w:p w:rsidR="00A17C1A" w:rsidRPr="00C42A7B" w:rsidRDefault="001D6070" w:rsidP="00C42A7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F20">
        <w:rPr>
          <w:rFonts w:ascii="Times New Roman" w:hAnsi="Times New Roman" w:cs="Times New Roman"/>
          <w:sz w:val="28"/>
          <w:szCs w:val="28"/>
        </w:rPr>
        <w:t>Анализ современной  педагогической литературы показывает, что н</w:t>
      </w:r>
      <w:r w:rsidR="00A17C1A" w:rsidRPr="006A1F20">
        <w:rPr>
          <w:rFonts w:ascii="Times New Roman" w:hAnsi="Times New Roman" w:cs="Times New Roman"/>
          <w:sz w:val="28"/>
          <w:szCs w:val="28"/>
        </w:rPr>
        <w:t xml:space="preserve">а сегодняшний день человечество в полной мере осознает приоритетность экологического образования как одного из важнейших факторов преодоления глобального экологического кризиса. </w:t>
      </w:r>
      <w:r w:rsidRPr="006A1F20">
        <w:rPr>
          <w:rFonts w:ascii="Times New Roman" w:hAnsi="Times New Roman" w:cs="Times New Roman"/>
          <w:sz w:val="28"/>
          <w:szCs w:val="28"/>
        </w:rPr>
        <w:t xml:space="preserve"> Следует отметить, что  решение указанной проблемы предполагает а</w:t>
      </w:r>
      <w:r w:rsidR="00A17C1A" w:rsidRPr="006A1F20">
        <w:rPr>
          <w:rFonts w:ascii="Times New Roman" w:hAnsi="Times New Roman" w:cs="Times New Roman"/>
          <w:sz w:val="28"/>
          <w:szCs w:val="28"/>
        </w:rPr>
        <w:t>ктивно</w:t>
      </w:r>
      <w:r w:rsidR="00183AF1" w:rsidRPr="006A1F20">
        <w:rPr>
          <w:rFonts w:ascii="Times New Roman" w:hAnsi="Times New Roman" w:cs="Times New Roman"/>
          <w:sz w:val="28"/>
          <w:szCs w:val="28"/>
        </w:rPr>
        <w:t xml:space="preserve">е </w:t>
      </w:r>
      <w:r w:rsidR="00A17C1A" w:rsidRPr="006A1F20">
        <w:rPr>
          <w:rFonts w:ascii="Times New Roman" w:hAnsi="Times New Roman" w:cs="Times New Roman"/>
          <w:sz w:val="28"/>
          <w:szCs w:val="28"/>
        </w:rPr>
        <w:t xml:space="preserve"> </w:t>
      </w:r>
      <w:r w:rsidRPr="006A1F20">
        <w:rPr>
          <w:rFonts w:ascii="Times New Roman" w:hAnsi="Times New Roman" w:cs="Times New Roman"/>
          <w:sz w:val="28"/>
          <w:szCs w:val="28"/>
        </w:rPr>
        <w:t>применения  мер</w:t>
      </w:r>
      <w:r w:rsidR="00A17C1A" w:rsidRPr="006A1F20">
        <w:rPr>
          <w:rFonts w:ascii="Times New Roman" w:hAnsi="Times New Roman" w:cs="Times New Roman"/>
          <w:sz w:val="28"/>
          <w:szCs w:val="28"/>
        </w:rPr>
        <w:t xml:space="preserve"> по</w:t>
      </w:r>
      <w:r w:rsidR="00A17C1A" w:rsidRPr="00C42A7B">
        <w:rPr>
          <w:rFonts w:ascii="Times New Roman" w:hAnsi="Times New Roman" w:cs="Times New Roman"/>
          <w:sz w:val="28"/>
          <w:szCs w:val="28"/>
        </w:rPr>
        <w:t xml:space="preserve"> включению экологического образования в число обязательных учебных предметов образовательных учреждений системы общего и профессионального образования. Ясно, что  сформировать у детей экологическое сознание невозможно без формирования представления об основах экологической культуры, формирования познавательного интереса и бережного отношения к природе. </w:t>
      </w:r>
    </w:p>
    <w:p w:rsidR="00A17C1A" w:rsidRPr="006A1F20" w:rsidRDefault="00A17C1A" w:rsidP="00C42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 xml:space="preserve">Одной из ведущих идей модернизации </w:t>
      </w:r>
      <w:proofErr w:type="gramStart"/>
      <w:r w:rsidRPr="00C42A7B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C42A7B">
        <w:rPr>
          <w:rFonts w:ascii="Times New Roman" w:hAnsi="Times New Roman" w:cs="Times New Roman"/>
          <w:sz w:val="28"/>
          <w:szCs w:val="28"/>
        </w:rPr>
        <w:t xml:space="preserve"> образования является формирования экологически компетентной личности, </w:t>
      </w:r>
      <w:proofErr w:type="gramStart"/>
      <w:r w:rsidRPr="00C42A7B">
        <w:rPr>
          <w:rFonts w:ascii="Times New Roman" w:hAnsi="Times New Roman" w:cs="Times New Roman"/>
          <w:sz w:val="28"/>
          <w:szCs w:val="28"/>
        </w:rPr>
        <w:t xml:space="preserve">которая имеет экологические знание об окружающем мире, мотивирована на выбор экологически целесообразной линии социального поведения, обладает опытом в </w:t>
      </w:r>
      <w:proofErr w:type="spellStart"/>
      <w:r w:rsidRPr="00C42A7B">
        <w:rPr>
          <w:rFonts w:ascii="Times New Roman" w:hAnsi="Times New Roman" w:cs="Times New Roman"/>
          <w:sz w:val="28"/>
          <w:szCs w:val="28"/>
        </w:rPr>
        <w:t>поведенчески</w:t>
      </w:r>
      <w:proofErr w:type="spellEnd"/>
      <w:r w:rsidRPr="00C42A7B">
        <w:rPr>
          <w:rFonts w:ascii="Times New Roman" w:hAnsi="Times New Roman" w:cs="Times New Roman"/>
          <w:sz w:val="28"/>
          <w:szCs w:val="28"/>
        </w:rPr>
        <w:t xml:space="preserve">-волевой, эмоционально-чувственной и интеллектуальной сферах, осознает универсальную ценность природы, соблюдает правила поведения в природе, может оценивать последствия своих </w:t>
      </w:r>
      <w:r w:rsidRPr="006A1F20">
        <w:rPr>
          <w:rFonts w:ascii="Times New Roman" w:hAnsi="Times New Roman" w:cs="Times New Roman"/>
          <w:sz w:val="28"/>
          <w:szCs w:val="28"/>
        </w:rPr>
        <w:t>поступков.</w:t>
      </w:r>
      <w:proofErr w:type="gramEnd"/>
    </w:p>
    <w:p w:rsidR="00A17C1A" w:rsidRPr="00C42A7B" w:rsidRDefault="00183AF1" w:rsidP="00C42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F20">
        <w:rPr>
          <w:rFonts w:ascii="Times New Roman" w:hAnsi="Times New Roman" w:cs="Times New Roman"/>
          <w:sz w:val="28"/>
          <w:szCs w:val="28"/>
        </w:rPr>
        <w:t>Как  показывает опыт, м</w:t>
      </w:r>
      <w:r w:rsidR="00A17C1A" w:rsidRPr="006A1F20">
        <w:rPr>
          <w:rFonts w:ascii="Times New Roman" w:hAnsi="Times New Roman" w:cs="Times New Roman"/>
          <w:sz w:val="28"/>
          <w:szCs w:val="28"/>
        </w:rPr>
        <w:t>ладший</w:t>
      </w:r>
      <w:r w:rsidR="00A17C1A" w:rsidRPr="00C42A7B">
        <w:rPr>
          <w:rFonts w:ascii="Times New Roman" w:hAnsi="Times New Roman" w:cs="Times New Roman"/>
          <w:sz w:val="28"/>
          <w:szCs w:val="28"/>
        </w:rPr>
        <w:t xml:space="preserve"> школьный возраст является сенситивным периодом для начала формирования многих базовых качеств личности, в том числе для развития экологической компетенции ребенка. В настоящее время отсутствует единое мнение относительно цели и результата экологического образования детей, адекватного возрасту и соотносимого с экологической компетентностью как личной характеристикой и показателем качества образования. Следовательно, приобретает актуальность поиск новых технологий, средств, методов обучения и диагностики </w:t>
      </w:r>
      <w:proofErr w:type="spellStart"/>
      <w:r w:rsidR="00A17C1A" w:rsidRPr="00C42A7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17C1A" w:rsidRPr="00C42A7B">
        <w:rPr>
          <w:rFonts w:ascii="Times New Roman" w:hAnsi="Times New Roman" w:cs="Times New Roman"/>
          <w:sz w:val="28"/>
          <w:szCs w:val="28"/>
        </w:rPr>
        <w:t xml:space="preserve"> экологической компетенции</w:t>
      </w:r>
      <w:proofErr w:type="gramStart"/>
      <w:r w:rsidR="00A17C1A" w:rsidRPr="00C42A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7C1A" w:rsidRPr="00C42A7B">
        <w:rPr>
          <w:rFonts w:ascii="Times New Roman" w:hAnsi="Times New Roman" w:cs="Times New Roman"/>
          <w:sz w:val="28"/>
          <w:szCs w:val="28"/>
        </w:rPr>
        <w:t xml:space="preserve"> обеспечивающих формирование ценностного отношения к природе, умения оценивать свое поведение и поведение окружающих людей и уверенно действовать с опорой </w:t>
      </w:r>
      <w:r w:rsidR="00A17C1A" w:rsidRPr="00C42A7B">
        <w:rPr>
          <w:rFonts w:ascii="Times New Roman" w:hAnsi="Times New Roman" w:cs="Times New Roman"/>
          <w:sz w:val="28"/>
          <w:szCs w:val="28"/>
        </w:rPr>
        <w:lastRenderedPageBreak/>
        <w:t>на собственные знания, что в конечном итоге обеспечивает развитие экологической компетентности у выпускника начальной школы.</w:t>
      </w:r>
    </w:p>
    <w:p w:rsidR="00A17C1A" w:rsidRPr="00C42A7B" w:rsidRDefault="00183AF1" w:rsidP="00C42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F20">
        <w:rPr>
          <w:rFonts w:ascii="Times New Roman" w:hAnsi="Times New Roman" w:cs="Times New Roman"/>
          <w:sz w:val="28"/>
          <w:szCs w:val="28"/>
        </w:rPr>
        <w:t xml:space="preserve">Различные аспекты  в </w:t>
      </w:r>
      <w:r w:rsidR="00A17C1A" w:rsidRPr="006A1F20">
        <w:rPr>
          <w:rFonts w:ascii="Times New Roman" w:hAnsi="Times New Roman" w:cs="Times New Roman"/>
          <w:sz w:val="28"/>
          <w:szCs w:val="28"/>
        </w:rPr>
        <w:t>решение проблем</w:t>
      </w:r>
      <w:r w:rsidRPr="006A1F20">
        <w:rPr>
          <w:rFonts w:ascii="Times New Roman" w:hAnsi="Times New Roman" w:cs="Times New Roman"/>
          <w:sz w:val="28"/>
          <w:szCs w:val="28"/>
        </w:rPr>
        <w:t>ы</w:t>
      </w:r>
      <w:r w:rsidR="00A17C1A" w:rsidRPr="006A1F20">
        <w:rPr>
          <w:rFonts w:ascii="Times New Roman" w:hAnsi="Times New Roman" w:cs="Times New Roman"/>
          <w:sz w:val="28"/>
          <w:szCs w:val="28"/>
        </w:rPr>
        <w:t xml:space="preserve"> экологического воспитания </w:t>
      </w:r>
      <w:r w:rsidRPr="006A1F20">
        <w:rPr>
          <w:rFonts w:ascii="Times New Roman" w:hAnsi="Times New Roman" w:cs="Times New Roman"/>
          <w:sz w:val="28"/>
          <w:szCs w:val="28"/>
        </w:rPr>
        <w:t xml:space="preserve"> обсуждаются в научных кругах </w:t>
      </w:r>
      <w:proofErr w:type="gramStart"/>
      <w:r w:rsidRPr="006A1F20">
        <w:rPr>
          <w:rFonts w:ascii="Times New Roman" w:hAnsi="Times New Roman" w:cs="Times New Roman"/>
          <w:sz w:val="28"/>
          <w:szCs w:val="28"/>
        </w:rPr>
        <w:t>(</w:t>
      </w:r>
      <w:r w:rsidR="00A17C1A" w:rsidRPr="006A1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17C1A" w:rsidRPr="006A1F20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A17C1A" w:rsidRPr="006A1F20">
        <w:rPr>
          <w:rFonts w:ascii="Times New Roman" w:hAnsi="Times New Roman" w:cs="Times New Roman"/>
          <w:sz w:val="28"/>
          <w:szCs w:val="28"/>
        </w:rPr>
        <w:t>Захлебный</w:t>
      </w:r>
      <w:proofErr w:type="spellEnd"/>
      <w:r w:rsidR="00A17C1A" w:rsidRPr="006A1F20">
        <w:rPr>
          <w:rFonts w:ascii="Times New Roman" w:hAnsi="Times New Roman" w:cs="Times New Roman"/>
          <w:sz w:val="28"/>
          <w:szCs w:val="28"/>
        </w:rPr>
        <w:t>, И.Д. Зверев</w:t>
      </w:r>
      <w:r w:rsidR="00A17C1A" w:rsidRPr="00C42A7B">
        <w:rPr>
          <w:rFonts w:ascii="Times New Roman" w:hAnsi="Times New Roman" w:cs="Times New Roman"/>
          <w:sz w:val="28"/>
          <w:szCs w:val="28"/>
        </w:rPr>
        <w:t xml:space="preserve">, И.Т. Гайсин, Э.В. </w:t>
      </w:r>
      <w:proofErr w:type="spellStart"/>
      <w:r w:rsidR="00A17C1A" w:rsidRPr="00C42A7B">
        <w:rPr>
          <w:rFonts w:ascii="Times New Roman" w:hAnsi="Times New Roman" w:cs="Times New Roman"/>
          <w:sz w:val="28"/>
          <w:szCs w:val="28"/>
        </w:rPr>
        <w:t>Гирусов</w:t>
      </w:r>
      <w:proofErr w:type="spellEnd"/>
      <w:r w:rsidR="00A17C1A" w:rsidRPr="00C42A7B">
        <w:rPr>
          <w:rFonts w:ascii="Times New Roman" w:hAnsi="Times New Roman" w:cs="Times New Roman"/>
          <w:sz w:val="28"/>
          <w:szCs w:val="28"/>
        </w:rPr>
        <w:t xml:space="preserve">, И.П. Лаптев, Н.М. Мамедов, А.В. Миронов, Л.В. Моисеева, Н.Ф. </w:t>
      </w:r>
      <w:proofErr w:type="spellStart"/>
      <w:r w:rsidR="00A17C1A" w:rsidRPr="00C42A7B">
        <w:rPr>
          <w:rFonts w:ascii="Times New Roman" w:hAnsi="Times New Roman" w:cs="Times New Roman"/>
          <w:sz w:val="28"/>
          <w:szCs w:val="28"/>
        </w:rPr>
        <w:t>Реймерс</w:t>
      </w:r>
      <w:proofErr w:type="spellEnd"/>
      <w:r w:rsidR="00A17C1A" w:rsidRPr="00C42A7B">
        <w:rPr>
          <w:rFonts w:ascii="Times New Roman" w:hAnsi="Times New Roman" w:cs="Times New Roman"/>
          <w:sz w:val="28"/>
          <w:szCs w:val="28"/>
        </w:rPr>
        <w:t xml:space="preserve">, И.Т. </w:t>
      </w:r>
      <w:proofErr w:type="spellStart"/>
      <w:r w:rsidR="00A17C1A" w:rsidRPr="00C42A7B">
        <w:rPr>
          <w:rFonts w:ascii="Times New Roman" w:hAnsi="Times New Roman" w:cs="Times New Roman"/>
          <w:sz w:val="28"/>
          <w:szCs w:val="28"/>
        </w:rPr>
        <w:t>Суравегина</w:t>
      </w:r>
      <w:proofErr w:type="spellEnd"/>
      <w:r w:rsidR="00A17C1A" w:rsidRPr="00C42A7B">
        <w:rPr>
          <w:rFonts w:ascii="Times New Roman" w:hAnsi="Times New Roman" w:cs="Times New Roman"/>
          <w:sz w:val="28"/>
          <w:szCs w:val="28"/>
        </w:rPr>
        <w:t xml:space="preserve">, М.Я. </w:t>
      </w:r>
      <w:proofErr w:type="spellStart"/>
      <w:r w:rsidR="00A17C1A" w:rsidRPr="00C42A7B">
        <w:rPr>
          <w:rFonts w:ascii="Times New Roman" w:hAnsi="Times New Roman" w:cs="Times New Roman"/>
          <w:sz w:val="28"/>
          <w:szCs w:val="28"/>
        </w:rPr>
        <w:t>Якунчев</w:t>
      </w:r>
      <w:proofErr w:type="spellEnd"/>
      <w:r w:rsidR="00A17C1A" w:rsidRPr="00C42A7B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7C1A" w:rsidRPr="00C42A7B">
        <w:rPr>
          <w:rFonts w:ascii="Times New Roman" w:hAnsi="Times New Roman" w:cs="Times New Roman"/>
          <w:sz w:val="28"/>
          <w:szCs w:val="28"/>
        </w:rPr>
        <w:t xml:space="preserve"> Они обосновали принципы, цели,  задачи, формы организации и методы экологического образования, разработали основы его содержания.</w:t>
      </w:r>
    </w:p>
    <w:p w:rsidR="00A17C1A" w:rsidRPr="00C42A7B" w:rsidRDefault="00A17C1A" w:rsidP="00C42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 xml:space="preserve">В условиях модернизации российского образования в отечественной педагогике и школьной практике утверждается </w:t>
      </w:r>
      <w:proofErr w:type="spellStart"/>
      <w:r w:rsidRPr="00C42A7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C42A7B">
        <w:rPr>
          <w:rFonts w:ascii="Times New Roman" w:hAnsi="Times New Roman" w:cs="Times New Roman"/>
          <w:sz w:val="28"/>
          <w:szCs w:val="28"/>
        </w:rPr>
        <w:t xml:space="preserve"> подход как результативно-целевая основа образования. Под </w:t>
      </w:r>
      <w:proofErr w:type="spellStart"/>
      <w:r w:rsidRPr="00C42A7B">
        <w:rPr>
          <w:rFonts w:ascii="Times New Roman" w:hAnsi="Times New Roman" w:cs="Times New Roman"/>
          <w:sz w:val="28"/>
          <w:szCs w:val="28"/>
        </w:rPr>
        <w:t>компетентностным</w:t>
      </w:r>
      <w:proofErr w:type="spellEnd"/>
      <w:r w:rsidRPr="00C42A7B">
        <w:rPr>
          <w:rFonts w:ascii="Times New Roman" w:hAnsi="Times New Roman" w:cs="Times New Roman"/>
          <w:sz w:val="28"/>
          <w:szCs w:val="28"/>
        </w:rPr>
        <w:t xml:space="preserve"> подходом в образовании понимается формирование результатов как признаков готовности выпускника продемонстрировать соответствующие компетенции (по Д.С. Ермакову). В </w:t>
      </w:r>
      <w:proofErr w:type="spellStart"/>
      <w:r w:rsidRPr="00C42A7B"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 w:rsidRPr="00C42A7B">
        <w:rPr>
          <w:rFonts w:ascii="Times New Roman" w:hAnsi="Times New Roman" w:cs="Times New Roman"/>
          <w:sz w:val="28"/>
          <w:szCs w:val="28"/>
        </w:rPr>
        <w:t xml:space="preserve"> с этим</w:t>
      </w:r>
      <w:r w:rsidR="00F92C12">
        <w:rPr>
          <w:rFonts w:ascii="Times New Roman" w:hAnsi="Times New Roman" w:cs="Times New Roman"/>
          <w:sz w:val="28"/>
          <w:szCs w:val="28"/>
        </w:rPr>
        <w:t xml:space="preserve"> экологическую компетенцию </w:t>
      </w:r>
      <w:r w:rsidR="00F92C12" w:rsidRPr="006A1F20">
        <w:rPr>
          <w:rFonts w:ascii="Times New Roman" w:hAnsi="Times New Roman" w:cs="Times New Roman"/>
          <w:sz w:val="28"/>
          <w:szCs w:val="28"/>
        </w:rPr>
        <w:t xml:space="preserve">мы  определяем </w:t>
      </w:r>
      <w:r w:rsidRPr="006A1F20">
        <w:rPr>
          <w:rFonts w:ascii="Times New Roman" w:hAnsi="Times New Roman" w:cs="Times New Roman"/>
          <w:sz w:val="28"/>
          <w:szCs w:val="28"/>
        </w:rPr>
        <w:t xml:space="preserve"> как систему нормативных требований к уровню подготовки учащихся в области решения экологических проблем, сохран</w:t>
      </w:r>
      <w:r w:rsidR="00F92C12" w:rsidRPr="006A1F20">
        <w:rPr>
          <w:rFonts w:ascii="Times New Roman" w:hAnsi="Times New Roman" w:cs="Times New Roman"/>
          <w:sz w:val="28"/>
          <w:szCs w:val="28"/>
        </w:rPr>
        <w:t>ен</w:t>
      </w:r>
      <w:r w:rsidRPr="006A1F20">
        <w:rPr>
          <w:rFonts w:ascii="Times New Roman" w:hAnsi="Times New Roman" w:cs="Times New Roman"/>
          <w:sz w:val="28"/>
          <w:szCs w:val="28"/>
        </w:rPr>
        <w:t>ия и устойчивого</w:t>
      </w:r>
      <w:r w:rsidRPr="00C42A7B">
        <w:rPr>
          <w:rFonts w:ascii="Times New Roman" w:hAnsi="Times New Roman" w:cs="Times New Roman"/>
          <w:sz w:val="28"/>
          <w:szCs w:val="28"/>
        </w:rPr>
        <w:t xml:space="preserve"> воспроизводства жизни. </w:t>
      </w:r>
    </w:p>
    <w:p w:rsidR="00A17C1A" w:rsidRPr="00C42A7B" w:rsidRDefault="00A17C1A" w:rsidP="00C42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 xml:space="preserve">В педагогической литературе </w:t>
      </w:r>
      <w:r w:rsidRPr="00C42A7B">
        <w:rPr>
          <w:rFonts w:ascii="Times New Roman" w:hAnsi="Times New Roman" w:cs="Times New Roman"/>
          <w:i/>
          <w:sz w:val="28"/>
          <w:szCs w:val="28"/>
        </w:rPr>
        <w:t>структура экологической компетенции</w:t>
      </w:r>
      <w:r w:rsidRPr="00C42A7B">
        <w:rPr>
          <w:rFonts w:ascii="Times New Roman" w:hAnsi="Times New Roman" w:cs="Times New Roman"/>
          <w:sz w:val="28"/>
          <w:szCs w:val="28"/>
        </w:rPr>
        <w:t xml:space="preserve"> включает следующие компоненты: </w:t>
      </w:r>
    </w:p>
    <w:p w:rsidR="00A17C1A" w:rsidRPr="00C42A7B" w:rsidRDefault="00A17C1A" w:rsidP="00C42A7B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 xml:space="preserve">когнитивный, </w:t>
      </w:r>
    </w:p>
    <w:p w:rsidR="00A17C1A" w:rsidRPr="00C42A7B" w:rsidRDefault="00A17C1A" w:rsidP="00C42A7B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 xml:space="preserve">мотивационно-ценностный, </w:t>
      </w:r>
    </w:p>
    <w:p w:rsidR="00A17C1A" w:rsidRPr="00C42A7B" w:rsidRDefault="00A17C1A" w:rsidP="00C42A7B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>деятельно-практический.</w:t>
      </w:r>
    </w:p>
    <w:p w:rsidR="00A17C1A" w:rsidRPr="00C42A7B" w:rsidRDefault="00A17C1A" w:rsidP="00C42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 xml:space="preserve">Для определения содержания экологической компетенции младшего школьника следует выделить отдельные </w:t>
      </w:r>
      <w:r w:rsidRPr="00C42A7B">
        <w:rPr>
          <w:rFonts w:ascii="Times New Roman" w:hAnsi="Times New Roman" w:cs="Times New Roman"/>
          <w:i/>
          <w:sz w:val="28"/>
          <w:szCs w:val="28"/>
        </w:rPr>
        <w:t>элементы структуры экологической компетенции</w:t>
      </w:r>
      <w:r w:rsidRPr="00C42A7B">
        <w:rPr>
          <w:rFonts w:ascii="Times New Roman" w:hAnsi="Times New Roman" w:cs="Times New Roman"/>
          <w:sz w:val="28"/>
          <w:szCs w:val="28"/>
        </w:rPr>
        <w:t>, такие как:</w:t>
      </w:r>
    </w:p>
    <w:p w:rsidR="00A17C1A" w:rsidRPr="00C42A7B" w:rsidRDefault="00A17C1A" w:rsidP="00C42A7B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>экологические знания и умения;</w:t>
      </w:r>
    </w:p>
    <w:p w:rsidR="00A17C1A" w:rsidRPr="00C42A7B" w:rsidRDefault="00A17C1A" w:rsidP="00C42A7B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>освоение способов познания природы и окружающей среды;</w:t>
      </w:r>
    </w:p>
    <w:p w:rsidR="00A17C1A" w:rsidRPr="00C42A7B" w:rsidRDefault="00A17C1A" w:rsidP="00C42A7B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>умение искать, получать и обрабатывать информацию;</w:t>
      </w:r>
    </w:p>
    <w:p w:rsidR="00A17C1A" w:rsidRPr="00C42A7B" w:rsidRDefault="00A17C1A" w:rsidP="00C42A7B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>наличие природоохранных умений и навыков;</w:t>
      </w:r>
    </w:p>
    <w:p w:rsidR="00A17C1A" w:rsidRPr="00C42A7B" w:rsidRDefault="00A17C1A" w:rsidP="00C42A7B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>умение сотрудничать и работать в группе;</w:t>
      </w:r>
    </w:p>
    <w:p w:rsidR="00A17C1A" w:rsidRPr="00C42A7B" w:rsidRDefault="00A17C1A" w:rsidP="00C42A7B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>участие в проектной деятельности;</w:t>
      </w:r>
    </w:p>
    <w:p w:rsidR="00A17C1A" w:rsidRPr="00C42A7B" w:rsidRDefault="00A17C1A" w:rsidP="00C42A7B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>умение находить решения проблемных ситуаций;</w:t>
      </w:r>
    </w:p>
    <w:p w:rsidR="00A17C1A" w:rsidRPr="00C42A7B" w:rsidRDefault="00A17C1A" w:rsidP="00C42A7B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lastRenderedPageBreak/>
        <w:t>проявление личностного, эмоционального отношения.</w:t>
      </w:r>
    </w:p>
    <w:p w:rsidR="00A17C1A" w:rsidRPr="00C42A7B" w:rsidRDefault="00A17C1A" w:rsidP="00C42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>В первую очередь эффективное формирование экологических компетенций возможно в рамках курса «Окружающий мир», т.к. данный курс помогает формировать у младших школьников экологическую культуру и соответствующие компетенции – умение проводить наблюдения в природе, ставить опыты, соблюдать правила поведения в мире природы и людей, правила здорового образа жизни и др.</w:t>
      </w:r>
    </w:p>
    <w:p w:rsidR="00A17C1A" w:rsidRPr="00C42A7B" w:rsidRDefault="00A17C1A" w:rsidP="00C42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>С методической точки зрения в качестве адекватного инструмента по формированию экологической компетентности выступает разработка и реализация учащимися учебных проектов, направленных на развитие экологического самосознания, улучшение состояния окружающей среды в процессе выявления, изучения, решения и предупреждения экологических проблем.</w:t>
      </w:r>
    </w:p>
    <w:p w:rsidR="00A17C1A" w:rsidRPr="006A1F20" w:rsidRDefault="00183AF1" w:rsidP="00C42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F20">
        <w:rPr>
          <w:rFonts w:ascii="Times New Roman" w:hAnsi="Times New Roman" w:cs="Times New Roman"/>
          <w:sz w:val="28"/>
          <w:szCs w:val="28"/>
        </w:rPr>
        <w:t>Очевидно, что н</w:t>
      </w:r>
      <w:r w:rsidR="00A17C1A" w:rsidRPr="006A1F20">
        <w:rPr>
          <w:rFonts w:ascii="Times New Roman" w:hAnsi="Times New Roman" w:cs="Times New Roman"/>
          <w:sz w:val="28"/>
          <w:szCs w:val="28"/>
        </w:rPr>
        <w:t>аиболее эффективно педагогическая технология формирования экологических компетенций реализуется именно в начальной школе, поскольку именно она создает оптимальные условия в рамках одного коллектива. Так, объединяет усилия всех участников педагогического процесса, например, всеобщий выход на уборку школьного участка и прилегающей территории от мусора или участие в экологическом конкурсе поделок из бросового материала.</w:t>
      </w:r>
    </w:p>
    <w:p w:rsidR="00A17C1A" w:rsidRPr="00C42A7B" w:rsidRDefault="00F92C12" w:rsidP="00C42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F20">
        <w:rPr>
          <w:rFonts w:ascii="Times New Roman" w:hAnsi="Times New Roman" w:cs="Times New Roman"/>
          <w:sz w:val="28"/>
          <w:szCs w:val="28"/>
        </w:rPr>
        <w:t>Таким образом</w:t>
      </w:r>
      <w:r w:rsidRPr="006A1F2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A1F20">
        <w:rPr>
          <w:rFonts w:ascii="Times New Roman" w:hAnsi="Times New Roman" w:cs="Times New Roman"/>
          <w:sz w:val="28"/>
          <w:szCs w:val="28"/>
        </w:rPr>
        <w:t>мы приходим к выводу</w:t>
      </w:r>
      <w:r w:rsidRPr="006A1F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6760" w:rsidRPr="006A1F20">
        <w:rPr>
          <w:rFonts w:ascii="Times New Roman" w:hAnsi="Times New Roman" w:cs="Times New Roman"/>
          <w:sz w:val="28"/>
          <w:szCs w:val="28"/>
        </w:rPr>
        <w:t>-</w:t>
      </w:r>
      <w:r w:rsidR="00A17C1A" w:rsidRPr="006A1F20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A17C1A" w:rsidRPr="00C42A7B">
        <w:rPr>
          <w:rFonts w:ascii="Times New Roman" w:hAnsi="Times New Roman" w:cs="Times New Roman"/>
          <w:sz w:val="28"/>
          <w:szCs w:val="28"/>
        </w:rPr>
        <w:t xml:space="preserve"> наших выпускников </w:t>
      </w:r>
      <w:r w:rsidR="00A17C1A" w:rsidRPr="006A1F20">
        <w:rPr>
          <w:rFonts w:ascii="Times New Roman" w:hAnsi="Times New Roman" w:cs="Times New Roman"/>
          <w:sz w:val="28"/>
          <w:szCs w:val="28"/>
        </w:rPr>
        <w:t xml:space="preserve">самостоятельно применять УУД, сформированные на уроках и во </w:t>
      </w:r>
      <w:proofErr w:type="spellStart"/>
      <w:r w:rsidR="00A17C1A" w:rsidRPr="006A1F2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A17C1A" w:rsidRPr="006A1F20">
        <w:rPr>
          <w:rFonts w:ascii="Times New Roman" w:hAnsi="Times New Roman" w:cs="Times New Roman"/>
          <w:sz w:val="28"/>
          <w:szCs w:val="28"/>
        </w:rPr>
        <w:t xml:space="preserve"> экологической деятельности, в новой ситуации</w:t>
      </w:r>
      <w:r w:rsidR="005D6760" w:rsidRPr="006A1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6760" w:rsidRPr="006A1F20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5D6760" w:rsidRPr="006A1F20">
        <w:rPr>
          <w:rFonts w:ascii="Times New Roman" w:hAnsi="Times New Roman" w:cs="Times New Roman"/>
          <w:sz w:val="28"/>
          <w:szCs w:val="28"/>
        </w:rPr>
        <w:t>ущностная основа экологической компетенции.</w:t>
      </w:r>
      <w:r w:rsidR="00A17C1A" w:rsidRPr="006A1F20">
        <w:rPr>
          <w:rFonts w:ascii="Times New Roman" w:hAnsi="Times New Roman" w:cs="Times New Roman"/>
          <w:sz w:val="28"/>
          <w:szCs w:val="28"/>
        </w:rPr>
        <w:t xml:space="preserve"> Личнос</w:t>
      </w:r>
      <w:r w:rsidR="005D6760" w:rsidRPr="006A1F20">
        <w:rPr>
          <w:rFonts w:ascii="Times New Roman" w:hAnsi="Times New Roman" w:cs="Times New Roman"/>
          <w:sz w:val="28"/>
          <w:szCs w:val="28"/>
        </w:rPr>
        <w:t>тными результатами становятся</w:t>
      </w:r>
      <w:r w:rsidR="00A17C1A" w:rsidRPr="006A1F20">
        <w:rPr>
          <w:rFonts w:ascii="Times New Roman" w:hAnsi="Times New Roman" w:cs="Times New Roman"/>
          <w:sz w:val="28"/>
          <w:szCs w:val="28"/>
        </w:rPr>
        <w:t xml:space="preserve"> способность </w:t>
      </w:r>
      <w:r w:rsidR="005D6760" w:rsidRPr="006A1F20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A17C1A" w:rsidRPr="006A1F20">
        <w:rPr>
          <w:rFonts w:ascii="Times New Roman" w:hAnsi="Times New Roman" w:cs="Times New Roman"/>
          <w:sz w:val="28"/>
          <w:szCs w:val="28"/>
        </w:rPr>
        <w:t>самостоятельно осуществлять выбор, отвечать за собственные действия и поступки, выработка основ экологически грамотного поведения, личностный рост и развитие в условиях социально-значимой деятельности по улучшению состояния окружающей среды</w:t>
      </w:r>
      <w:r w:rsidR="005D6760" w:rsidRPr="006A1F20">
        <w:rPr>
          <w:rFonts w:ascii="Times New Roman" w:hAnsi="Times New Roman" w:cs="Times New Roman"/>
          <w:sz w:val="28"/>
          <w:szCs w:val="28"/>
        </w:rPr>
        <w:t>.</w:t>
      </w:r>
      <w:r w:rsidR="00A17C1A" w:rsidRPr="006A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C1A" w:rsidRPr="006A1F20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="00A17C1A" w:rsidRPr="006A1F20">
        <w:rPr>
          <w:rFonts w:ascii="Times New Roman" w:hAnsi="Times New Roman" w:cs="Times New Roman"/>
          <w:sz w:val="28"/>
          <w:szCs w:val="28"/>
        </w:rPr>
        <w:t xml:space="preserve"> результатами становятся формирование способности понимать учебную задачу, планировать свою экологическую деятельность, устанавливать причинно-следственные связи между явлениями, строить </w:t>
      </w:r>
      <w:proofErr w:type="gramStart"/>
      <w:r w:rsidR="00A17C1A" w:rsidRPr="006A1F20">
        <w:rPr>
          <w:rFonts w:ascii="Times New Roman" w:hAnsi="Times New Roman" w:cs="Times New Roman"/>
          <w:sz w:val="28"/>
          <w:szCs w:val="28"/>
        </w:rPr>
        <w:t>рассуждения</w:t>
      </w:r>
      <w:r w:rsidR="005D6760" w:rsidRPr="006A1F20">
        <w:rPr>
          <w:rFonts w:ascii="Times New Roman" w:hAnsi="Times New Roman" w:cs="Times New Roman"/>
          <w:sz w:val="28"/>
          <w:szCs w:val="28"/>
        </w:rPr>
        <w:t>-важнейшие</w:t>
      </w:r>
      <w:proofErr w:type="gramEnd"/>
      <w:r w:rsidR="005D6760" w:rsidRPr="006A1F20">
        <w:rPr>
          <w:rFonts w:ascii="Times New Roman" w:hAnsi="Times New Roman" w:cs="Times New Roman"/>
          <w:sz w:val="28"/>
          <w:szCs w:val="28"/>
        </w:rPr>
        <w:t xml:space="preserve"> личностные качества  современного высоконравственного, ответственного, инициативного и компетентного гражданина России.</w:t>
      </w:r>
    </w:p>
    <w:p w:rsidR="006A1F20" w:rsidRPr="00B72ACD" w:rsidRDefault="006A1F20" w:rsidP="00C42A7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1F20" w:rsidRPr="00B72ACD" w:rsidRDefault="006A1F20" w:rsidP="00C42A7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1F20" w:rsidRPr="00B72ACD" w:rsidRDefault="006A1F20" w:rsidP="00C42A7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2A7B" w:rsidRPr="00C42A7B" w:rsidRDefault="005D6760" w:rsidP="00C42A7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6A1F20" w:rsidRPr="006A1F20" w:rsidRDefault="006A1F20" w:rsidP="00C42A7B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F20">
        <w:rPr>
          <w:rFonts w:ascii="Times New Roman" w:hAnsi="Times New Roman" w:cs="Times New Roman"/>
          <w:sz w:val="28"/>
          <w:szCs w:val="28"/>
        </w:rPr>
        <w:t>Моисеева, Л.В., Никитина Ю.Г. Формирование экологической компетентности младших школьников // Педагогическое образование в России. - 2011. - №2. С. 203-210.</w:t>
      </w:r>
    </w:p>
    <w:p w:rsidR="00C42A7B" w:rsidRPr="00C42A7B" w:rsidRDefault="00C42A7B" w:rsidP="00C42A7B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>Издание «Педагогическое образование в России</w:t>
      </w:r>
      <w:r w:rsidRPr="006A1F20">
        <w:rPr>
          <w:rFonts w:ascii="Times New Roman" w:hAnsi="Times New Roman" w:cs="Times New Roman"/>
          <w:sz w:val="28"/>
          <w:szCs w:val="28"/>
        </w:rPr>
        <w:t>», 2011 год,</w:t>
      </w:r>
      <w:r w:rsidRPr="00C42A7B">
        <w:rPr>
          <w:rFonts w:ascii="Times New Roman" w:hAnsi="Times New Roman" w:cs="Times New Roman"/>
          <w:sz w:val="28"/>
          <w:szCs w:val="28"/>
        </w:rPr>
        <w:t xml:space="preserve"> №2. Статья «Формирование экологической компетенции младших школьников», Л.В. Моисеева, Ю.Г. Никитина, с. 203-210.</w:t>
      </w:r>
    </w:p>
    <w:p w:rsidR="006A1F20" w:rsidRPr="006A1F20" w:rsidRDefault="006A1F20" w:rsidP="00C42A7B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F20">
        <w:rPr>
          <w:rFonts w:ascii="Times New Roman" w:hAnsi="Times New Roman" w:cs="Times New Roman"/>
          <w:sz w:val="28"/>
          <w:szCs w:val="28"/>
        </w:rPr>
        <w:t>Лысов, А.А., Лысова, О.А. Каким должно быть современное экологическое образование и воспитание? // Начальная школа плюс</w:t>
      </w:r>
      <w:proofErr w:type="gramStart"/>
      <w:r w:rsidRPr="006A1F2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A1F20">
        <w:rPr>
          <w:rFonts w:ascii="Times New Roman" w:hAnsi="Times New Roman" w:cs="Times New Roman"/>
          <w:sz w:val="28"/>
          <w:szCs w:val="28"/>
        </w:rPr>
        <w:t>о и После. 2013. -№ 12. С. 1-3.</w:t>
      </w:r>
    </w:p>
    <w:p w:rsidR="00A17C1A" w:rsidRPr="00C42A7B" w:rsidRDefault="006A1F20" w:rsidP="00C42A7B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F20">
        <w:rPr>
          <w:rFonts w:ascii="Times New Roman" w:hAnsi="Times New Roman" w:cs="Times New Roman"/>
          <w:sz w:val="28"/>
          <w:szCs w:val="28"/>
        </w:rPr>
        <w:t xml:space="preserve">Хабарова, Т. В. Планирование занятий по экологии и педагогическая диагностика экологической воспитанности дошкольников / Т.В. Хабарова, Н.В. </w:t>
      </w:r>
      <w:proofErr w:type="spellStart"/>
      <w:r w:rsidRPr="006A1F20">
        <w:rPr>
          <w:rFonts w:ascii="Times New Roman" w:hAnsi="Times New Roman" w:cs="Times New Roman"/>
          <w:sz w:val="28"/>
          <w:szCs w:val="28"/>
        </w:rPr>
        <w:t>Шафигуллина</w:t>
      </w:r>
      <w:proofErr w:type="spellEnd"/>
      <w:r w:rsidRPr="006A1F20">
        <w:rPr>
          <w:rFonts w:ascii="Times New Roman" w:hAnsi="Times New Roman" w:cs="Times New Roman"/>
          <w:sz w:val="28"/>
          <w:szCs w:val="28"/>
        </w:rPr>
        <w:t>. - М.: Детство-Пресс, 2010. - 126 c.</w:t>
      </w:r>
    </w:p>
    <w:sectPr w:rsidR="00A17C1A" w:rsidRPr="00C42A7B" w:rsidSect="0086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20D"/>
    <w:multiLevelType w:val="multilevel"/>
    <w:tmpl w:val="4C88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A7E58"/>
    <w:multiLevelType w:val="hybridMultilevel"/>
    <w:tmpl w:val="EB8E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5130A"/>
    <w:multiLevelType w:val="hybridMultilevel"/>
    <w:tmpl w:val="141A9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1A"/>
    <w:rsid w:val="00183AF1"/>
    <w:rsid w:val="001D6070"/>
    <w:rsid w:val="002F710F"/>
    <w:rsid w:val="003363C4"/>
    <w:rsid w:val="005D6760"/>
    <w:rsid w:val="006A1F20"/>
    <w:rsid w:val="0072469D"/>
    <w:rsid w:val="00866D55"/>
    <w:rsid w:val="00A17C1A"/>
    <w:rsid w:val="00B72ACD"/>
    <w:rsid w:val="00C42A7B"/>
    <w:rsid w:val="00F60584"/>
    <w:rsid w:val="00F853DA"/>
    <w:rsid w:val="00F92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5</cp:revision>
  <dcterms:created xsi:type="dcterms:W3CDTF">2020-01-17T11:28:00Z</dcterms:created>
  <dcterms:modified xsi:type="dcterms:W3CDTF">2020-08-22T09:29:00Z</dcterms:modified>
</cp:coreProperties>
</file>