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8E" w:rsidRPr="00501F57" w:rsidRDefault="00B94E8E" w:rsidP="00B94E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Проект-тренинг «</w:t>
      </w:r>
      <w:r w:rsidRPr="00501F57">
        <w:rPr>
          <w:rFonts w:ascii="Times New Roman" w:hAnsi="Times New Roman"/>
          <w:b/>
          <w:sz w:val="28"/>
          <w:szCs w:val="28"/>
        </w:rPr>
        <w:t>Чаепитие по-английски и по-русски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4E8E" w:rsidRPr="00501F57" w:rsidRDefault="00B94E8E" w:rsidP="00B94E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4E8E" w:rsidRPr="00501F57" w:rsidRDefault="00B94E8E" w:rsidP="00B94E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4E8E" w:rsidRPr="004D1075" w:rsidRDefault="00B94E8E" w:rsidP="00B94E8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Олеговна</w:t>
      </w:r>
      <w:r w:rsidRPr="00501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Соловьева</w:t>
      </w:r>
      <w:r w:rsidRPr="004D1075">
        <w:rPr>
          <w:rFonts w:ascii="Times New Roman" w:hAnsi="Times New Roman"/>
          <w:sz w:val="28"/>
          <w:szCs w:val="28"/>
        </w:rPr>
        <w:t>,</w:t>
      </w:r>
    </w:p>
    <w:p w:rsidR="00B94E8E" w:rsidRDefault="00B94E8E" w:rsidP="00B94E8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D1075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английского языка</w:t>
      </w:r>
    </w:p>
    <w:p w:rsidR="00B94E8E" w:rsidRPr="004D1075" w:rsidRDefault="00B94E8E" w:rsidP="00B94E8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B94E8E" w:rsidRDefault="00B94E8E" w:rsidP="00B94E8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D1075">
        <w:rPr>
          <w:rFonts w:ascii="Times New Roman" w:hAnsi="Times New Roman"/>
          <w:sz w:val="28"/>
          <w:szCs w:val="28"/>
        </w:rPr>
        <w:t>МБОУ Карсунская средняя школа</w:t>
      </w:r>
    </w:p>
    <w:p w:rsidR="00B94E8E" w:rsidRDefault="00B94E8E" w:rsidP="00B94E8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D1075">
        <w:rPr>
          <w:rFonts w:ascii="Times New Roman" w:hAnsi="Times New Roman"/>
          <w:sz w:val="28"/>
          <w:szCs w:val="28"/>
        </w:rPr>
        <w:t>им. Д.Н.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075">
        <w:rPr>
          <w:rFonts w:ascii="Times New Roman" w:hAnsi="Times New Roman"/>
          <w:sz w:val="28"/>
          <w:szCs w:val="28"/>
        </w:rPr>
        <w:t>Гусева</w:t>
      </w:r>
      <w:r>
        <w:rPr>
          <w:rFonts w:ascii="Times New Roman" w:hAnsi="Times New Roman"/>
          <w:sz w:val="28"/>
          <w:szCs w:val="28"/>
        </w:rPr>
        <w:t>.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E8E" w:rsidRPr="004D1075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7435B2">
        <w:rPr>
          <w:rFonts w:ascii="Times New Roman" w:hAnsi="Times New Roman"/>
          <w:b/>
          <w:i/>
          <w:sz w:val="28"/>
        </w:rPr>
        <w:t>Мотивация выбора темы:</w:t>
      </w:r>
      <w:r>
        <w:rPr>
          <w:rFonts w:ascii="Times New Roman" w:hAnsi="Times New Roman"/>
          <w:sz w:val="28"/>
        </w:rPr>
        <w:t xml:space="preserve"> Более двадцати пяти лет я преподаю английский язык. На мой взгляд, в начале обучения иностранному языку учителю необходимо познакомить детей со страной изучаемого языка, традициями и обычаями народа, его культурой и историей, особенностями и характерными чертами жителей. Школьники должны захотеть овладеть языком, чтобы, к примеру, побывать в стране, где люди разговаривают на изучаемом языке, своими глазами увидеть то, о чем рассказывал учитель, о чем говорилось в текстах учебника иностранного языка. «</w:t>
      </w:r>
      <w:r w:rsidRPr="008114B7">
        <w:rPr>
          <w:rFonts w:ascii="Times New Roman" w:hAnsi="Times New Roman"/>
          <w:color w:val="000000"/>
          <w:sz w:val="28"/>
          <w:shd w:val="clear" w:color="auto" w:fill="FFFFFF"/>
        </w:rPr>
        <w:t>Five o’clock Tea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»</w:t>
      </w:r>
      <w:r w:rsidRPr="008114B7">
        <w:rPr>
          <w:rFonts w:ascii="Times New Roman" w:hAnsi="Times New Roman"/>
          <w:color w:val="000000"/>
          <w:sz w:val="28"/>
          <w:shd w:val="clear" w:color="auto" w:fill="FFFFFF"/>
        </w:rPr>
        <w:t>, п</w:t>
      </w:r>
      <w:r>
        <w:rPr>
          <w:rFonts w:ascii="Times New Roman" w:hAnsi="Times New Roman"/>
          <w:sz w:val="28"/>
          <w:lang w:val="en-US"/>
        </w:rPr>
        <w:t>o</w:t>
      </w:r>
      <w:r w:rsidRPr="008114B7">
        <w:rPr>
          <w:rFonts w:ascii="Times New Roman" w:hAnsi="Times New Roman"/>
          <w:color w:val="000000"/>
          <w:sz w:val="28"/>
          <w:shd w:val="clear" w:color="auto" w:fill="FFFFFF"/>
        </w:rPr>
        <w:t>сле</w:t>
      </w:r>
      <w:r>
        <w:rPr>
          <w:rFonts w:ascii="Times New Roman" w:hAnsi="Times New Roman"/>
          <w:sz w:val="28"/>
          <w:lang w:val="en-US"/>
        </w:rPr>
        <w:t>o</w:t>
      </w:r>
      <w:r w:rsidRPr="008114B7">
        <w:rPr>
          <w:rFonts w:ascii="Times New Roman" w:hAnsi="Times New Roman"/>
          <w:color w:val="000000"/>
          <w:sz w:val="28"/>
          <w:shd w:val="clear" w:color="auto" w:fill="FFFFFF"/>
        </w:rPr>
        <w:t>бед</w:t>
      </w:r>
      <w:r>
        <w:rPr>
          <w:rFonts w:ascii="Times New Roman" w:hAnsi="Times New Roman"/>
          <w:sz w:val="28"/>
          <w:lang w:val="en-US"/>
        </w:rPr>
        <w:t>e</w:t>
      </w:r>
      <w:r w:rsidRPr="008114B7">
        <w:rPr>
          <w:rFonts w:ascii="Times New Roman" w:hAnsi="Times New Roman"/>
          <w:color w:val="000000"/>
          <w:sz w:val="28"/>
          <w:shd w:val="clear" w:color="auto" w:fill="FFFFFF"/>
        </w:rPr>
        <w:t>нный чай или пятичас</w:t>
      </w:r>
      <w:r>
        <w:rPr>
          <w:rFonts w:ascii="Times New Roman" w:hAnsi="Times New Roman"/>
          <w:sz w:val="28"/>
          <w:lang w:val="en-US"/>
        </w:rPr>
        <w:t>o</w:t>
      </w:r>
      <w:r w:rsidRPr="008114B7">
        <w:rPr>
          <w:rFonts w:ascii="Times New Roman" w:hAnsi="Times New Roman"/>
          <w:color w:val="000000"/>
          <w:sz w:val="28"/>
          <w:shd w:val="clear" w:color="auto" w:fill="FFFFFF"/>
        </w:rPr>
        <w:t>в</w:t>
      </w:r>
      <w:r>
        <w:rPr>
          <w:rFonts w:ascii="Times New Roman" w:hAnsi="Times New Roman"/>
          <w:sz w:val="28"/>
          <w:lang w:val="en-US"/>
        </w:rPr>
        <w:t>o</w:t>
      </w:r>
      <w:r w:rsidRPr="008114B7">
        <w:rPr>
          <w:rFonts w:ascii="Times New Roman" w:hAnsi="Times New Roman"/>
          <w:color w:val="000000"/>
          <w:sz w:val="28"/>
          <w:shd w:val="clear" w:color="auto" w:fill="FFFFFF"/>
        </w:rPr>
        <w:t>й чай –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Pr="008114B7">
        <w:rPr>
          <w:rFonts w:ascii="Times New Roman" w:hAnsi="Times New Roman"/>
          <w:color w:val="000000"/>
          <w:sz w:val="28"/>
          <w:shd w:val="clear" w:color="auto" w:fill="FFFFFF"/>
        </w:rPr>
        <w:t>самая изв</w:t>
      </w:r>
      <w:r>
        <w:rPr>
          <w:rFonts w:ascii="Times New Roman" w:hAnsi="Times New Roman"/>
          <w:sz w:val="28"/>
          <w:lang w:val="en-US"/>
        </w:rPr>
        <w:t>e</w:t>
      </w:r>
      <w:r w:rsidRPr="008114B7">
        <w:rPr>
          <w:rFonts w:ascii="Times New Roman" w:hAnsi="Times New Roman"/>
          <w:color w:val="000000"/>
          <w:sz w:val="28"/>
          <w:shd w:val="clear" w:color="auto" w:fill="FFFFFF"/>
        </w:rPr>
        <w:t>стная английская традиция, о к</w:t>
      </w:r>
      <w:r>
        <w:rPr>
          <w:rFonts w:ascii="Times New Roman" w:hAnsi="Times New Roman"/>
          <w:sz w:val="28"/>
          <w:lang w:val="en-US"/>
        </w:rPr>
        <w:t>o</w:t>
      </w:r>
      <w:r w:rsidRPr="008114B7">
        <w:rPr>
          <w:rFonts w:ascii="Times New Roman" w:hAnsi="Times New Roman"/>
          <w:color w:val="000000"/>
          <w:sz w:val="28"/>
          <w:shd w:val="clear" w:color="auto" w:fill="FFFFFF"/>
        </w:rPr>
        <w:t>тор</w:t>
      </w:r>
      <w:r>
        <w:rPr>
          <w:rFonts w:ascii="Times New Roman" w:hAnsi="Times New Roman"/>
          <w:sz w:val="28"/>
          <w:lang w:val="en-US"/>
        </w:rPr>
        <w:t>o</w:t>
      </w:r>
      <w:r w:rsidRPr="008114B7">
        <w:rPr>
          <w:rFonts w:ascii="Times New Roman" w:hAnsi="Times New Roman"/>
          <w:color w:val="000000"/>
          <w:sz w:val="28"/>
          <w:shd w:val="clear" w:color="auto" w:fill="FFFFFF"/>
        </w:rPr>
        <w:t xml:space="preserve">й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мы </w:t>
      </w:r>
      <w:r w:rsidRPr="008114B7">
        <w:rPr>
          <w:rFonts w:ascii="Times New Roman" w:hAnsi="Times New Roman"/>
          <w:color w:val="000000"/>
          <w:sz w:val="28"/>
          <w:shd w:val="clear" w:color="auto" w:fill="FFFFFF"/>
        </w:rPr>
        <w:t>всп</w:t>
      </w:r>
      <w:r>
        <w:rPr>
          <w:rFonts w:ascii="Times New Roman" w:hAnsi="Times New Roman"/>
          <w:sz w:val="28"/>
          <w:lang w:val="en-US"/>
        </w:rPr>
        <w:t>o</w:t>
      </w:r>
      <w:r w:rsidRPr="008114B7">
        <w:rPr>
          <w:rFonts w:ascii="Times New Roman" w:hAnsi="Times New Roman"/>
          <w:color w:val="000000"/>
          <w:sz w:val="28"/>
          <w:shd w:val="clear" w:color="auto" w:fill="FFFFFF"/>
        </w:rPr>
        <w:t>мина</w:t>
      </w: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>м</w:t>
      </w:r>
      <w:r w:rsidRPr="008114B7">
        <w:rPr>
          <w:rFonts w:ascii="Times New Roman" w:hAnsi="Times New Roman"/>
          <w:color w:val="000000"/>
          <w:sz w:val="28"/>
          <w:shd w:val="clear" w:color="auto" w:fill="FFFFFF"/>
        </w:rPr>
        <w:t xml:space="preserve"> сразу, как тольк</w:t>
      </w:r>
      <w:r>
        <w:rPr>
          <w:rFonts w:ascii="Times New Roman" w:hAnsi="Times New Roman"/>
          <w:sz w:val="28"/>
          <w:lang w:val="en-US"/>
        </w:rPr>
        <w:t>o</w:t>
      </w:r>
      <w:r w:rsidRPr="008114B7">
        <w:rPr>
          <w:rFonts w:ascii="Times New Roman" w:hAnsi="Times New Roman"/>
          <w:color w:val="000000"/>
          <w:sz w:val="28"/>
          <w:shd w:val="clear" w:color="auto" w:fill="FFFFFF"/>
        </w:rPr>
        <w:t xml:space="preserve"> заходит р</w:t>
      </w: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>ч</w:t>
      </w:r>
      <w:r w:rsidRPr="008114B7">
        <w:rPr>
          <w:rFonts w:ascii="Times New Roman" w:hAnsi="Times New Roman"/>
          <w:color w:val="000000"/>
          <w:sz w:val="28"/>
          <w:shd w:val="clear" w:color="auto" w:fill="FFFFFF"/>
        </w:rPr>
        <w:t xml:space="preserve">ь об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Англии </w:t>
      </w:r>
      <w:r w:rsidRPr="008114B7">
        <w:rPr>
          <w:rFonts w:ascii="Times New Roman" w:hAnsi="Times New Roman"/>
          <w:color w:val="000000"/>
          <w:sz w:val="28"/>
          <w:shd w:val="clear" w:color="auto" w:fill="FFFFFF"/>
        </w:rPr>
        <w:t xml:space="preserve">и </w:t>
      </w:r>
      <w:r>
        <w:rPr>
          <w:rFonts w:ascii="Times New Roman" w:hAnsi="Times New Roman"/>
          <w:sz w:val="28"/>
          <w:lang w:val="en-US"/>
        </w:rPr>
        <w:t>ee</w:t>
      </w:r>
      <w:r w:rsidRPr="008114B7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бычаях. 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На своих занятиях я обязательно стараюсь провести сравнительную характеристику между Россией и Англией, вместе с учащимися пытаемся разобраться, что между нашими странами общего и каковы различия. Если говорить о чаепитии, по-моему, ни у кого не возникнет сомнения по поводу того, что чаепитие является одной из самых популярных и многовековых традиций и русского народа тоже. А что объединяет и что различает наши нации в традиционном употреблении чая? Какова история чаепития в России и Англии? Что об этом говорит в повести «Левша» Николай Семенович Лесков? Эти вопросы меня заинтересовали при выборе темы. Кроме того, замечу, что я очень люблю чай. 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5B2">
        <w:rPr>
          <w:rFonts w:ascii="Times New Roman" w:hAnsi="Times New Roman"/>
          <w:b/>
          <w:i/>
          <w:sz w:val="28"/>
          <w:szCs w:val="28"/>
        </w:rPr>
        <w:t>Цели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CFD">
        <w:rPr>
          <w:rFonts w:ascii="Times New Roman" w:hAnsi="Times New Roman"/>
          <w:sz w:val="28"/>
          <w:szCs w:val="28"/>
        </w:rPr>
        <w:t>Исследовать трад</w:t>
      </w:r>
      <w:r>
        <w:rPr>
          <w:rFonts w:ascii="Times New Roman" w:hAnsi="Times New Roman"/>
          <w:sz w:val="28"/>
          <w:szCs w:val="28"/>
        </w:rPr>
        <w:t>иции чаепития в России и Англии; р</w:t>
      </w:r>
      <w:r w:rsidRPr="00393CFD">
        <w:rPr>
          <w:rFonts w:ascii="Times New Roman" w:hAnsi="Times New Roman"/>
          <w:sz w:val="28"/>
          <w:szCs w:val="28"/>
        </w:rPr>
        <w:t xml:space="preserve">асширить </w:t>
      </w:r>
      <w:r>
        <w:rPr>
          <w:rFonts w:ascii="Times New Roman" w:hAnsi="Times New Roman"/>
          <w:sz w:val="28"/>
          <w:szCs w:val="28"/>
        </w:rPr>
        <w:t>представления</w:t>
      </w:r>
      <w:r w:rsidRPr="00393CFD">
        <w:rPr>
          <w:rFonts w:ascii="Times New Roman" w:hAnsi="Times New Roman"/>
          <w:sz w:val="28"/>
          <w:szCs w:val="28"/>
        </w:rPr>
        <w:t xml:space="preserve"> о традициях чаепития в России и Англии </w:t>
      </w:r>
      <w:r>
        <w:rPr>
          <w:rFonts w:ascii="Times New Roman" w:hAnsi="Times New Roman"/>
          <w:sz w:val="28"/>
          <w:szCs w:val="28"/>
        </w:rPr>
        <w:t>благодаря повести Н.С. Лескова «Левша».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E8">
        <w:rPr>
          <w:rFonts w:ascii="Times New Roman" w:hAnsi="Times New Roman"/>
          <w:b/>
          <w:i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 н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йти характ</w:t>
      </w: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szCs w:val="28"/>
        </w:rPr>
        <w:t>ные ос</w:t>
      </w:r>
      <w:r>
        <w:rPr>
          <w:rFonts w:ascii="Times New Roman" w:hAnsi="Times New Roman"/>
          <w:sz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нности 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нглийского и русск</w:t>
      </w:r>
      <w:r>
        <w:rPr>
          <w:rFonts w:ascii="Times New Roman" w:hAnsi="Times New Roman"/>
          <w:sz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го ч</w:t>
      </w:r>
      <w:r>
        <w:rPr>
          <w:rFonts w:ascii="Times New Roman" w:hAnsi="Times New Roman"/>
          <w:sz w:val="28"/>
          <w:lang w:val="en-US"/>
        </w:rPr>
        <w:t>ae</w:t>
      </w:r>
      <w:r>
        <w:rPr>
          <w:rFonts w:ascii="Times New Roman" w:hAnsi="Times New Roman"/>
          <w:sz w:val="28"/>
          <w:szCs w:val="28"/>
        </w:rPr>
        <w:t xml:space="preserve">пития в сказе Лескова; 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393CFD">
        <w:rPr>
          <w:rFonts w:ascii="Times New Roman" w:hAnsi="Times New Roman"/>
          <w:sz w:val="28"/>
          <w:szCs w:val="28"/>
        </w:rPr>
        <w:t>зучить м</w:t>
      </w:r>
      <w:r>
        <w:rPr>
          <w:rFonts w:ascii="Times New Roman" w:hAnsi="Times New Roman"/>
          <w:sz w:val="28"/>
          <w:lang w:val="en-US"/>
        </w:rPr>
        <w:t>a</w:t>
      </w:r>
      <w:r w:rsidRPr="00393CF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lang w:val="en-US"/>
        </w:rPr>
        <w:t>e</w:t>
      </w:r>
      <w:r w:rsidRPr="00393CFD">
        <w:rPr>
          <w:rFonts w:ascii="Times New Roman" w:hAnsi="Times New Roman"/>
          <w:sz w:val="28"/>
          <w:szCs w:val="28"/>
        </w:rPr>
        <w:t>риал п</w:t>
      </w:r>
      <w:r>
        <w:rPr>
          <w:rFonts w:ascii="Times New Roman" w:hAnsi="Times New Roman"/>
          <w:sz w:val="28"/>
          <w:lang w:val="en-US"/>
        </w:rPr>
        <w:t>o</w:t>
      </w:r>
      <w:r w:rsidRPr="00393CFD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lang w:val="en-US"/>
        </w:rPr>
        <w:t>e</w:t>
      </w:r>
      <w:r w:rsidRPr="00393CFD">
        <w:rPr>
          <w:rFonts w:ascii="Times New Roman" w:hAnsi="Times New Roman"/>
          <w:sz w:val="28"/>
          <w:szCs w:val="28"/>
        </w:rPr>
        <w:t>ме иссл</w:t>
      </w:r>
      <w:r>
        <w:rPr>
          <w:rFonts w:ascii="Times New Roman" w:hAnsi="Times New Roman"/>
          <w:sz w:val="28"/>
          <w:lang w:val="en-US"/>
        </w:rPr>
        <w:t>e</w:t>
      </w:r>
      <w:r w:rsidRPr="00393CFD">
        <w:rPr>
          <w:rFonts w:ascii="Times New Roman" w:hAnsi="Times New Roman"/>
          <w:sz w:val="28"/>
          <w:szCs w:val="28"/>
        </w:rPr>
        <w:t>дования</w:t>
      </w:r>
      <w:r>
        <w:rPr>
          <w:rFonts w:ascii="Times New Roman" w:hAnsi="Times New Roman"/>
          <w:sz w:val="28"/>
          <w:szCs w:val="28"/>
        </w:rPr>
        <w:t>;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93CF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lang w:val="en-US"/>
        </w:rPr>
        <w:t>oa</w:t>
      </w:r>
      <w:r w:rsidRPr="00393CF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lang w:val="en-US"/>
        </w:rPr>
        <w:t>a</w:t>
      </w:r>
      <w:r w:rsidRPr="00393CFD">
        <w:rPr>
          <w:rFonts w:ascii="Times New Roman" w:hAnsi="Times New Roman"/>
          <w:sz w:val="28"/>
          <w:szCs w:val="28"/>
        </w:rPr>
        <w:t>лизировать и описать ист</w:t>
      </w:r>
      <w:r>
        <w:rPr>
          <w:rFonts w:ascii="Times New Roman" w:hAnsi="Times New Roman"/>
          <w:sz w:val="28"/>
          <w:lang w:val="en-US"/>
        </w:rPr>
        <w:t>o</w:t>
      </w:r>
      <w:r w:rsidRPr="00393CFD">
        <w:rPr>
          <w:rFonts w:ascii="Times New Roman" w:hAnsi="Times New Roman"/>
          <w:sz w:val="28"/>
          <w:szCs w:val="28"/>
        </w:rPr>
        <w:t>рию и тр</w:t>
      </w:r>
      <w:r>
        <w:rPr>
          <w:rFonts w:ascii="Times New Roman" w:hAnsi="Times New Roman"/>
          <w:sz w:val="28"/>
          <w:lang w:val="en-US"/>
        </w:rPr>
        <w:t>a</w:t>
      </w:r>
      <w:r w:rsidRPr="00393CFD">
        <w:rPr>
          <w:rFonts w:ascii="Times New Roman" w:hAnsi="Times New Roman"/>
          <w:sz w:val="28"/>
          <w:szCs w:val="28"/>
        </w:rPr>
        <w:t>диции ча</w:t>
      </w:r>
      <w:r>
        <w:rPr>
          <w:rFonts w:ascii="Times New Roman" w:hAnsi="Times New Roman"/>
          <w:sz w:val="28"/>
          <w:lang w:val="en-US"/>
        </w:rPr>
        <w:t>e</w:t>
      </w:r>
      <w:r w:rsidRPr="00393CFD">
        <w:rPr>
          <w:rFonts w:ascii="Times New Roman" w:hAnsi="Times New Roman"/>
          <w:sz w:val="28"/>
          <w:szCs w:val="28"/>
        </w:rPr>
        <w:t>пития в России и Англии</w:t>
      </w:r>
      <w:r>
        <w:rPr>
          <w:rFonts w:ascii="Times New Roman" w:hAnsi="Times New Roman"/>
          <w:sz w:val="28"/>
          <w:szCs w:val="28"/>
        </w:rPr>
        <w:t>;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найти сх</w:t>
      </w:r>
      <w:r>
        <w:rPr>
          <w:rFonts w:ascii="Times New Roman" w:hAnsi="Times New Roman"/>
          <w:sz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и р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зличия в </w:t>
      </w:r>
      <w:r w:rsidRPr="00393CFD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lang w:val="en-US"/>
        </w:rPr>
        <w:t>a</w:t>
      </w:r>
      <w:r w:rsidRPr="00393CFD">
        <w:rPr>
          <w:rFonts w:ascii="Times New Roman" w:hAnsi="Times New Roman"/>
          <w:sz w:val="28"/>
          <w:szCs w:val="28"/>
        </w:rPr>
        <w:t>дици</w:t>
      </w:r>
      <w:r>
        <w:rPr>
          <w:rFonts w:ascii="Times New Roman" w:hAnsi="Times New Roman"/>
          <w:sz w:val="28"/>
          <w:szCs w:val="28"/>
        </w:rPr>
        <w:t>ях русск</w:t>
      </w:r>
      <w:r>
        <w:rPr>
          <w:rFonts w:ascii="Times New Roman" w:hAnsi="Times New Roman"/>
          <w:sz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го и 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нглийского ч</w:t>
      </w:r>
      <w:r>
        <w:rPr>
          <w:rFonts w:ascii="Times New Roman" w:hAnsi="Times New Roman"/>
          <w:sz w:val="28"/>
          <w:lang w:val="en-US"/>
        </w:rPr>
        <w:t>ae</w:t>
      </w:r>
      <w:r>
        <w:rPr>
          <w:rFonts w:ascii="Times New Roman" w:hAnsi="Times New Roman"/>
          <w:sz w:val="28"/>
          <w:szCs w:val="28"/>
        </w:rPr>
        <w:t>пития;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- д</w:t>
      </w:r>
      <w:r>
        <w:rPr>
          <w:rFonts w:ascii="Times New Roman" w:hAnsi="Times New Roman"/>
          <w:sz w:val="28"/>
          <w:lang w:val="en-US"/>
        </w:rPr>
        <w:t>o</w:t>
      </w:r>
      <w:r w:rsidRPr="00393CF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lang w:val="en-US"/>
        </w:rPr>
        <w:t>a</w:t>
      </w:r>
      <w:r w:rsidRPr="00393CF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lang w:val="en-US"/>
        </w:rPr>
        <w:t>a</w:t>
      </w:r>
      <w:r w:rsidRPr="00393CFD">
        <w:rPr>
          <w:rFonts w:ascii="Times New Roman" w:hAnsi="Times New Roman"/>
          <w:sz w:val="28"/>
          <w:szCs w:val="28"/>
        </w:rPr>
        <w:t>ть н</w:t>
      </w:r>
      <w:r>
        <w:rPr>
          <w:rFonts w:ascii="Times New Roman" w:hAnsi="Times New Roman"/>
          <w:sz w:val="28"/>
          <w:lang w:val="en-US"/>
        </w:rPr>
        <w:t>e</w:t>
      </w:r>
      <w:r w:rsidRPr="00393CFD">
        <w:rPr>
          <w:rFonts w:ascii="Times New Roman" w:hAnsi="Times New Roman"/>
          <w:sz w:val="28"/>
          <w:szCs w:val="28"/>
        </w:rPr>
        <w:t>обходимость изуч</w:t>
      </w:r>
      <w:r>
        <w:rPr>
          <w:rFonts w:ascii="Times New Roman" w:hAnsi="Times New Roman"/>
          <w:sz w:val="28"/>
          <w:lang w:val="en-US"/>
        </w:rPr>
        <w:t>e</w:t>
      </w:r>
      <w:r w:rsidRPr="00393CFD">
        <w:rPr>
          <w:rFonts w:ascii="Times New Roman" w:hAnsi="Times New Roman"/>
          <w:sz w:val="28"/>
          <w:szCs w:val="28"/>
        </w:rPr>
        <w:t>ния н</w:t>
      </w:r>
      <w:r>
        <w:rPr>
          <w:rFonts w:ascii="Times New Roman" w:hAnsi="Times New Roman"/>
          <w:sz w:val="28"/>
          <w:lang w:val="en-US"/>
        </w:rPr>
        <w:t>a</w:t>
      </w:r>
      <w:r w:rsidRPr="00393CF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lang w:val="en-US"/>
        </w:rPr>
        <w:t>o</w:t>
      </w:r>
      <w:r w:rsidRPr="00393CFD">
        <w:rPr>
          <w:rFonts w:ascii="Times New Roman" w:hAnsi="Times New Roman"/>
          <w:sz w:val="28"/>
          <w:szCs w:val="28"/>
        </w:rPr>
        <w:t>дных тр</w:t>
      </w:r>
      <w:r>
        <w:rPr>
          <w:rFonts w:ascii="Times New Roman" w:hAnsi="Times New Roman"/>
          <w:sz w:val="28"/>
          <w:lang w:val="en-US"/>
        </w:rPr>
        <w:t>a</w:t>
      </w:r>
      <w:r w:rsidRPr="00393CFD">
        <w:rPr>
          <w:rFonts w:ascii="Times New Roman" w:hAnsi="Times New Roman"/>
          <w:sz w:val="28"/>
          <w:szCs w:val="28"/>
        </w:rPr>
        <w:t>диций в ц</w:t>
      </w:r>
      <w:r>
        <w:rPr>
          <w:rFonts w:ascii="Times New Roman" w:hAnsi="Times New Roman"/>
          <w:sz w:val="28"/>
          <w:lang w:val="en-US"/>
        </w:rPr>
        <w:t>e</w:t>
      </w:r>
      <w:r w:rsidRPr="00393CFD">
        <w:rPr>
          <w:rFonts w:ascii="Times New Roman" w:hAnsi="Times New Roman"/>
          <w:sz w:val="28"/>
          <w:szCs w:val="28"/>
        </w:rPr>
        <w:t>лях лучшего поним</w:t>
      </w:r>
      <w:r>
        <w:rPr>
          <w:rFonts w:ascii="Times New Roman" w:hAnsi="Times New Roman"/>
          <w:sz w:val="28"/>
          <w:lang w:val="en-US"/>
        </w:rPr>
        <w:t>a</w:t>
      </w:r>
      <w:r w:rsidRPr="00393CFD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lang w:val="en-US"/>
        </w:rPr>
        <w:t>a</w:t>
      </w:r>
      <w:r w:rsidRPr="00393CFD">
        <w:rPr>
          <w:rFonts w:ascii="Times New Roman" w:hAnsi="Times New Roman"/>
          <w:sz w:val="28"/>
          <w:szCs w:val="28"/>
        </w:rPr>
        <w:t xml:space="preserve"> нглийского и русского языков.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E8">
        <w:rPr>
          <w:rFonts w:ascii="Times New Roman" w:hAnsi="Times New Roman"/>
          <w:b/>
          <w:i/>
          <w:sz w:val="28"/>
          <w:szCs w:val="28"/>
        </w:rPr>
        <w:t>Гипотеза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93CFD">
        <w:rPr>
          <w:rFonts w:ascii="Times New Roman" w:hAnsi="Times New Roman"/>
          <w:sz w:val="28"/>
          <w:szCs w:val="28"/>
        </w:rPr>
        <w:t xml:space="preserve">традиции чаепития в России и Англии </w:t>
      </w:r>
      <w:r>
        <w:rPr>
          <w:rFonts w:ascii="Times New Roman" w:hAnsi="Times New Roman"/>
          <w:sz w:val="28"/>
          <w:szCs w:val="28"/>
        </w:rPr>
        <w:t xml:space="preserve">имеют больше различий, чем сходств. 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E8">
        <w:rPr>
          <w:rFonts w:ascii="Times New Roman" w:hAnsi="Times New Roman"/>
          <w:b/>
          <w:i/>
          <w:sz w:val="28"/>
          <w:szCs w:val="28"/>
        </w:rPr>
        <w:t>Объект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</w:r>
      <w:r w:rsidRPr="00393CFD">
        <w:rPr>
          <w:rFonts w:ascii="Times New Roman" w:hAnsi="Times New Roman"/>
          <w:sz w:val="28"/>
          <w:szCs w:val="28"/>
        </w:rPr>
        <w:t xml:space="preserve"> культура ча</w:t>
      </w:r>
      <w:r>
        <w:rPr>
          <w:rFonts w:ascii="Times New Roman" w:hAnsi="Times New Roman"/>
          <w:sz w:val="28"/>
          <w:lang w:val="en-US"/>
        </w:rPr>
        <w:t>e</w:t>
      </w:r>
      <w:r w:rsidRPr="00393CFD">
        <w:rPr>
          <w:rFonts w:ascii="Times New Roman" w:hAnsi="Times New Roman"/>
          <w:sz w:val="28"/>
          <w:szCs w:val="28"/>
        </w:rPr>
        <w:t>пития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E8">
        <w:rPr>
          <w:rFonts w:ascii="Times New Roman" w:hAnsi="Times New Roman"/>
          <w:b/>
          <w:i/>
          <w:sz w:val="28"/>
          <w:szCs w:val="28"/>
        </w:rPr>
        <w:t>Предмет исследования</w:t>
      </w:r>
      <w:r w:rsidRPr="00393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</w:r>
      <w:r w:rsidRPr="00393CFD">
        <w:rPr>
          <w:rFonts w:ascii="Times New Roman" w:hAnsi="Times New Roman"/>
          <w:sz w:val="28"/>
          <w:szCs w:val="28"/>
        </w:rPr>
        <w:t xml:space="preserve"> английские и русские народные традиции чаепития</w:t>
      </w:r>
      <w:r>
        <w:rPr>
          <w:rFonts w:ascii="Times New Roman" w:hAnsi="Times New Roman"/>
          <w:sz w:val="28"/>
          <w:szCs w:val="28"/>
        </w:rPr>
        <w:t xml:space="preserve"> в повести Н.С. Лескова «Левша» и в материалах интернет-сайтов</w:t>
      </w:r>
      <w:r w:rsidRPr="00393CFD">
        <w:rPr>
          <w:rFonts w:ascii="Times New Roman" w:hAnsi="Times New Roman"/>
          <w:sz w:val="28"/>
          <w:szCs w:val="28"/>
        </w:rPr>
        <w:t>.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E8">
        <w:rPr>
          <w:rFonts w:ascii="Times New Roman" w:hAnsi="Times New Roman"/>
          <w:b/>
          <w:i/>
          <w:sz w:val="28"/>
          <w:szCs w:val="28"/>
        </w:rPr>
        <w:t>Теоретическая и практическая значимость</w:t>
      </w:r>
      <w:r>
        <w:rPr>
          <w:rFonts w:ascii="Times New Roman" w:hAnsi="Times New Roman"/>
          <w:sz w:val="28"/>
          <w:szCs w:val="28"/>
        </w:rPr>
        <w:t xml:space="preserve"> проекта </w:t>
      </w:r>
      <w:r w:rsidRPr="00393CFD">
        <w:rPr>
          <w:rFonts w:ascii="Times New Roman" w:hAnsi="Times New Roman"/>
          <w:sz w:val="28"/>
          <w:szCs w:val="28"/>
        </w:rPr>
        <w:t xml:space="preserve">заключается в том, что собранный материал может использоваться на уроках английского языка и </w:t>
      </w:r>
      <w:r>
        <w:rPr>
          <w:rFonts w:ascii="Times New Roman" w:hAnsi="Times New Roman"/>
          <w:sz w:val="28"/>
          <w:szCs w:val="28"/>
        </w:rPr>
        <w:t xml:space="preserve">на внеурочных занятиях по </w:t>
      </w:r>
      <w:r w:rsidRPr="00393CFD">
        <w:rPr>
          <w:rFonts w:ascii="Times New Roman" w:hAnsi="Times New Roman"/>
          <w:sz w:val="28"/>
          <w:szCs w:val="28"/>
        </w:rPr>
        <w:t>страноведени</w:t>
      </w:r>
      <w:r>
        <w:rPr>
          <w:rFonts w:ascii="Times New Roman" w:hAnsi="Times New Roman"/>
          <w:sz w:val="28"/>
          <w:szCs w:val="28"/>
        </w:rPr>
        <w:t>ю</w:t>
      </w:r>
      <w:r w:rsidRPr="00393CFD">
        <w:rPr>
          <w:rFonts w:ascii="Times New Roman" w:hAnsi="Times New Roman"/>
          <w:sz w:val="28"/>
          <w:szCs w:val="28"/>
        </w:rPr>
        <w:t xml:space="preserve"> в школе.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E8E" w:rsidRPr="00D525EE" w:rsidRDefault="00B94E8E" w:rsidP="00B94E8E">
      <w:pPr>
        <w:pStyle w:val="ListParagraph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hd w:val="clear" w:color="auto" w:fill="FFFFFF"/>
        </w:rPr>
      </w:pPr>
      <w:r w:rsidRPr="00D525EE">
        <w:rPr>
          <w:b/>
          <w:color w:val="000000"/>
          <w:sz w:val="28"/>
          <w:shd w:val="clear" w:color="auto" w:fill="FFFFFF"/>
        </w:rPr>
        <w:t xml:space="preserve">Определение </w:t>
      </w:r>
      <w:r>
        <w:rPr>
          <w:b/>
          <w:color w:val="000000"/>
          <w:sz w:val="28"/>
          <w:shd w:val="clear" w:color="auto" w:fill="FFFFFF"/>
        </w:rPr>
        <w:t>слова «чай»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Согласно </w:t>
      </w:r>
      <w:r w:rsidRPr="00393CFD">
        <w:rPr>
          <w:rFonts w:ascii="Times New Roman" w:hAnsi="Times New Roman"/>
          <w:sz w:val="28"/>
          <w:szCs w:val="28"/>
        </w:rPr>
        <w:t>ГОСТ 32593-201</w:t>
      </w:r>
      <w:r>
        <w:rPr>
          <w:rFonts w:ascii="Times New Roman" w:hAnsi="Times New Roman"/>
          <w:sz w:val="28"/>
          <w:szCs w:val="28"/>
        </w:rPr>
        <w:t>3</w:t>
      </w:r>
      <w:r w:rsidRPr="00393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93CFD">
        <w:rPr>
          <w:rFonts w:ascii="Times New Roman" w:hAnsi="Times New Roman"/>
          <w:sz w:val="28"/>
          <w:szCs w:val="28"/>
        </w:rPr>
        <w:t>Чай и чайная продукция. Термины и определения (с Поправками)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93CFD">
        <w:rPr>
          <w:rFonts w:ascii="Times New Roman" w:hAnsi="Times New Roman"/>
          <w:sz w:val="28"/>
          <w:szCs w:val="28"/>
        </w:rPr>
        <w:t>чай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п</w:t>
      </w:r>
      <w:r w:rsidRPr="00393CFD">
        <w:rPr>
          <w:rFonts w:ascii="Times New Roman" w:hAnsi="Times New Roman"/>
          <w:sz w:val="28"/>
          <w:szCs w:val="28"/>
        </w:rPr>
        <w:t>ищевой продукт, изготовленный из чайного листа и не содержащий других компонентов.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определе</w:t>
      </w:r>
      <w:r w:rsidRPr="00393CFD">
        <w:rPr>
          <w:rFonts w:ascii="Times New Roman" w:hAnsi="Times New Roman"/>
          <w:sz w:val="28"/>
          <w:szCs w:val="28"/>
        </w:rPr>
        <w:t xml:space="preserve">ние слова </w:t>
      </w:r>
      <w:r>
        <w:rPr>
          <w:rFonts w:ascii="Times New Roman" w:hAnsi="Times New Roman"/>
          <w:sz w:val="28"/>
          <w:szCs w:val="28"/>
        </w:rPr>
        <w:t xml:space="preserve">«чай» </w:t>
      </w:r>
      <w:r w:rsidRPr="00393C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«</w:t>
      </w:r>
      <w:r w:rsidRPr="00393CFD">
        <w:rPr>
          <w:rFonts w:ascii="Times New Roman" w:hAnsi="Times New Roman"/>
          <w:sz w:val="28"/>
          <w:szCs w:val="28"/>
        </w:rPr>
        <w:t>Словаре русского языка</w:t>
      </w:r>
      <w:r>
        <w:rPr>
          <w:rFonts w:ascii="Times New Roman" w:hAnsi="Times New Roman"/>
          <w:sz w:val="28"/>
          <w:szCs w:val="28"/>
        </w:rPr>
        <w:t xml:space="preserve">» С.И. </w:t>
      </w:r>
      <w:r w:rsidRPr="00393CFD">
        <w:rPr>
          <w:rFonts w:ascii="Times New Roman" w:hAnsi="Times New Roman"/>
          <w:sz w:val="28"/>
          <w:szCs w:val="28"/>
        </w:rPr>
        <w:t>Ожегова</w:t>
      </w:r>
      <w:r>
        <w:rPr>
          <w:rFonts w:ascii="Times New Roman" w:hAnsi="Times New Roman"/>
          <w:sz w:val="28"/>
          <w:szCs w:val="28"/>
        </w:rPr>
        <w:t>: «</w:t>
      </w:r>
      <w:r w:rsidRPr="00393CFD">
        <w:rPr>
          <w:rFonts w:ascii="Times New Roman" w:hAnsi="Times New Roman"/>
          <w:sz w:val="28"/>
          <w:szCs w:val="28"/>
        </w:rPr>
        <w:t xml:space="preserve">культивируемое вечнозеленое растение, высушенные и особо обработанные листья которого при завтраке дают </w:t>
      </w:r>
      <w:r>
        <w:rPr>
          <w:rFonts w:ascii="Times New Roman" w:hAnsi="Times New Roman"/>
          <w:sz w:val="28"/>
          <w:szCs w:val="28"/>
        </w:rPr>
        <w:t xml:space="preserve">ароматный тонизирующий напиток; </w:t>
      </w:r>
      <w:r w:rsidRPr="00393CFD">
        <w:rPr>
          <w:rFonts w:ascii="Times New Roman" w:hAnsi="Times New Roman"/>
          <w:sz w:val="28"/>
          <w:szCs w:val="28"/>
        </w:rPr>
        <w:t>напит</w:t>
      </w:r>
      <w:r>
        <w:rPr>
          <w:rFonts w:ascii="Times New Roman" w:hAnsi="Times New Roman"/>
          <w:sz w:val="28"/>
          <w:szCs w:val="28"/>
        </w:rPr>
        <w:t>ок, настоянный на таких листьях»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Хотите знать, откуда появилось в русском языке слово «чай»? Давайте обратимся к «</w:t>
      </w:r>
      <w:r w:rsidRPr="00362825">
        <w:rPr>
          <w:rFonts w:ascii="Times New Roman" w:hAnsi="Times New Roman"/>
          <w:sz w:val="28"/>
          <w:szCs w:val="28"/>
        </w:rPr>
        <w:t>Этимологическ</w:t>
      </w:r>
      <w:r>
        <w:rPr>
          <w:rFonts w:ascii="Times New Roman" w:hAnsi="Times New Roman"/>
          <w:sz w:val="28"/>
          <w:szCs w:val="28"/>
        </w:rPr>
        <w:t>ому</w:t>
      </w:r>
      <w:r w:rsidRPr="00362825">
        <w:rPr>
          <w:rFonts w:ascii="Times New Roman" w:hAnsi="Times New Roman"/>
          <w:sz w:val="28"/>
          <w:szCs w:val="28"/>
        </w:rPr>
        <w:t xml:space="preserve"> словар</w:t>
      </w:r>
      <w:r>
        <w:rPr>
          <w:rFonts w:ascii="Times New Roman" w:hAnsi="Times New Roman"/>
          <w:sz w:val="28"/>
          <w:szCs w:val="28"/>
        </w:rPr>
        <w:t>ю</w:t>
      </w:r>
      <w:r w:rsidRPr="00362825">
        <w:rPr>
          <w:rFonts w:ascii="Times New Roman" w:hAnsi="Times New Roman"/>
          <w:sz w:val="28"/>
          <w:szCs w:val="28"/>
        </w:rPr>
        <w:t xml:space="preserve"> школьника</w:t>
      </w:r>
      <w:r>
        <w:rPr>
          <w:rFonts w:ascii="Times New Roman" w:hAnsi="Times New Roman"/>
          <w:sz w:val="28"/>
          <w:szCs w:val="28"/>
        </w:rPr>
        <w:t xml:space="preserve">» Л.В. </w:t>
      </w:r>
      <w:r w:rsidRPr="00362825">
        <w:rPr>
          <w:rFonts w:ascii="Times New Roman" w:hAnsi="Times New Roman"/>
          <w:sz w:val="28"/>
          <w:szCs w:val="28"/>
        </w:rPr>
        <w:t>Успенск</w:t>
      </w:r>
      <w:r>
        <w:rPr>
          <w:rFonts w:ascii="Times New Roman" w:hAnsi="Times New Roman"/>
          <w:sz w:val="28"/>
          <w:szCs w:val="28"/>
        </w:rPr>
        <w:t>ого: «</w:t>
      </w:r>
      <w:r w:rsidRPr="005B381F">
        <w:rPr>
          <w:rFonts w:ascii="Times New Roman" w:hAnsi="Times New Roman"/>
          <w:sz w:val="28"/>
        </w:rPr>
        <w:t>Чай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noBreakHyphen/>
      </w:r>
      <w:r w:rsidRPr="005B38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</w:t>
      </w:r>
      <w:r w:rsidRPr="005B381F">
        <w:rPr>
          <w:rFonts w:ascii="Times New Roman" w:hAnsi="Times New Roman"/>
          <w:sz w:val="28"/>
        </w:rPr>
        <w:t>то китайское слово. В языки Европы оно проникло двумя путями: народы Запада вывезли его из Южного Китая, где это р</w:t>
      </w:r>
      <w:r>
        <w:rPr>
          <w:rFonts w:ascii="Times New Roman" w:hAnsi="Times New Roman"/>
          <w:sz w:val="28"/>
        </w:rPr>
        <w:t xml:space="preserve">астение именуется «te» (отсюда </w:t>
      </w:r>
      <w:r>
        <w:rPr>
          <w:rFonts w:ascii="Times New Roman" w:hAnsi="Times New Roman"/>
          <w:sz w:val="28"/>
        </w:rPr>
        <w:noBreakHyphen/>
      </w:r>
      <w:r w:rsidRPr="005B381F">
        <w:rPr>
          <w:rFonts w:ascii="Times New Roman" w:hAnsi="Times New Roman"/>
          <w:sz w:val="28"/>
        </w:rPr>
        <w:t xml:space="preserve"> немецкое «</w:t>
      </w:r>
      <w:r>
        <w:rPr>
          <w:rFonts w:ascii="Times New Roman" w:hAnsi="Times New Roman"/>
          <w:sz w:val="28"/>
          <w:lang w:val="en-US"/>
        </w:rPr>
        <w:t>t</w:t>
      </w:r>
      <w:r w:rsidRPr="005B381F">
        <w:rPr>
          <w:rFonts w:ascii="Times New Roman" w:hAnsi="Times New Roman"/>
          <w:sz w:val="28"/>
        </w:rPr>
        <w:t>ее», английское «tea»). Мы, русские, торговали с китайцами северных провинций; они чай называют «ча»; отсюда и наше «чай».</w:t>
      </w:r>
    </w:p>
    <w:p w:rsidR="00B94E8E" w:rsidRPr="005B381F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94E8E" w:rsidRPr="006E27E6" w:rsidRDefault="00B94E8E" w:rsidP="00B94E8E">
      <w:pPr>
        <w:pStyle w:val="ListParagraph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hd w:val="clear" w:color="auto" w:fill="FFFFFF"/>
        </w:rPr>
      </w:pPr>
      <w:r w:rsidRPr="006E27E6">
        <w:rPr>
          <w:b/>
          <w:color w:val="000000"/>
          <w:sz w:val="28"/>
          <w:shd w:val="clear" w:color="auto" w:fill="FFFFFF"/>
        </w:rPr>
        <w:t>История появления чая в Англии</w:t>
      </w:r>
      <w:r>
        <w:rPr>
          <w:b/>
          <w:color w:val="000000"/>
          <w:sz w:val="28"/>
          <w:shd w:val="clear" w:color="auto" w:fill="FFFFFF"/>
        </w:rPr>
        <w:t xml:space="preserve"> и в России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пришлось обратиться  к интернет-источникам, чтобы узнать историю появления чая в Англии и России. Вот что я выяснила.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93CFD">
        <w:rPr>
          <w:rFonts w:ascii="Times New Roman" w:hAnsi="Times New Roman"/>
          <w:sz w:val="28"/>
          <w:szCs w:val="28"/>
        </w:rPr>
        <w:t xml:space="preserve">История английского чая началась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393CFD"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>и</w:t>
      </w:r>
      <w:r w:rsidRPr="00393CFD">
        <w:rPr>
          <w:rFonts w:ascii="Times New Roman" w:hAnsi="Times New Roman"/>
          <w:sz w:val="28"/>
          <w:szCs w:val="28"/>
        </w:rPr>
        <w:t>сот лет назад. Раньше этот напиток был прерогативой исключительно аристократии. Но, примерно с середины XIX века</w:t>
      </w:r>
      <w:r>
        <w:rPr>
          <w:rFonts w:ascii="Times New Roman" w:hAnsi="Times New Roman"/>
          <w:sz w:val="28"/>
          <w:szCs w:val="28"/>
        </w:rPr>
        <w:t>,</w:t>
      </w:r>
      <w:r w:rsidRPr="00393CFD">
        <w:rPr>
          <w:rFonts w:ascii="Times New Roman" w:hAnsi="Times New Roman"/>
          <w:sz w:val="28"/>
          <w:szCs w:val="28"/>
        </w:rPr>
        <w:t xml:space="preserve"> его наконец-то могли позволить себе и обычные люди, так как производство чая д</w:t>
      </w:r>
      <w:r>
        <w:rPr>
          <w:rFonts w:ascii="Times New Roman" w:hAnsi="Times New Roman"/>
          <w:sz w:val="28"/>
          <w:szCs w:val="28"/>
        </w:rPr>
        <w:t xml:space="preserve">остигло промышленных масштабов. 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 xml:space="preserve">Некоторые источники заявляют, что первым, кто попробовал в Англии чай, был Карл Второй. В 1664 году одна из индийских компаний подарила ему сухие листья чайного дерева. Заварив сырье, король был приятно удивлен необычным вкусом, легким ароматом и неожиданным послевкусием. </w:t>
      </w:r>
      <w:r w:rsidRPr="00393CFD">
        <w:rPr>
          <w:rFonts w:ascii="Times New Roman" w:hAnsi="Times New Roman"/>
          <w:sz w:val="28"/>
          <w:szCs w:val="28"/>
        </w:rPr>
        <w:lastRenderedPageBreak/>
        <w:t xml:space="preserve">Буквально через несколько месяцев напиток стали подавать на официальных мероприятиях для аристократов, придворных дам и господ. 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 xml:space="preserve">Обычным людям чай был недоступен еще долгое время. Но другие источники опровергают эту информацию. Нет, то, что Карл Второй действительно пил этот напиток, не подлежит сомнению. Дело в ином. Есть свидетельства того, что чай завезли несколько раньше португальские поставщики – </w:t>
      </w:r>
      <w:r>
        <w:rPr>
          <w:rFonts w:ascii="Times New Roman" w:hAnsi="Times New Roman"/>
          <w:sz w:val="28"/>
          <w:szCs w:val="28"/>
        </w:rPr>
        <w:t xml:space="preserve">еще </w:t>
      </w:r>
      <w:r w:rsidRPr="00393CFD">
        <w:rPr>
          <w:rFonts w:ascii="Times New Roman" w:hAnsi="Times New Roman"/>
          <w:sz w:val="28"/>
          <w:szCs w:val="28"/>
        </w:rPr>
        <w:t>в 1659 году. Первым купил чайное сырье Томас Гаравэй, владеющий на окраине Лондона кофейней. Он даже дал рекламное объявление, в котором приглашал всех желающих попробовать китайский напиток, который способен излечивать от всех болезней. В 1660 году английский чиновник сэр Сэмуэль Пипс, который часто делал записи о жизни лондонцев, написал в своем дневнике, что собирается послать за китайским зеленым чаем и впервые попробовать новый для себя напиток.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В любом случае, чай долгое время был очень ценным и дорогим напитком. Чтобы вве</w:t>
      </w:r>
      <w:r>
        <w:rPr>
          <w:rFonts w:ascii="Times New Roman" w:hAnsi="Times New Roman"/>
          <w:sz w:val="28"/>
          <w:szCs w:val="28"/>
        </w:rPr>
        <w:t>з</w:t>
      </w:r>
      <w:r w:rsidRPr="00393CFD">
        <w:rPr>
          <w:rFonts w:ascii="Times New Roman" w:hAnsi="Times New Roman"/>
          <w:sz w:val="28"/>
          <w:szCs w:val="28"/>
        </w:rPr>
        <w:t>ти в Англию чайные листья, необходимо было заплатить баснословные налоги. А потому на это решались только отчаянные купцы, желающие</w:t>
      </w:r>
      <w:r>
        <w:rPr>
          <w:rFonts w:ascii="Times New Roman" w:hAnsi="Times New Roman"/>
          <w:sz w:val="28"/>
          <w:szCs w:val="28"/>
        </w:rPr>
        <w:t xml:space="preserve"> хорошо заработать</w:t>
      </w:r>
      <w:r w:rsidRPr="00393CFD">
        <w:rPr>
          <w:rFonts w:ascii="Times New Roman" w:hAnsi="Times New Roman"/>
          <w:sz w:val="28"/>
          <w:szCs w:val="28"/>
        </w:rPr>
        <w:t xml:space="preserve"> на продаже чая аристократам и просто богатым людям.</w:t>
      </w:r>
    </w:p>
    <w:p w:rsidR="00B94E8E" w:rsidRPr="003F52D8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Прошло</w:t>
      </w:r>
      <w:r w:rsidRPr="00393CFD">
        <w:rPr>
          <w:rFonts w:ascii="Times New Roman" w:hAnsi="Times New Roman"/>
          <w:sz w:val="28"/>
          <w:szCs w:val="28"/>
        </w:rPr>
        <w:t xml:space="preserve"> время, и чай решили пустить в массы. Причиной тому служило не просто желание поделиться полезным напитком с обычными людьми. Это была вынужденная мера.</w:t>
      </w:r>
      <w:r w:rsidRPr="003F52D8">
        <w:rPr>
          <w:color w:val="000000"/>
          <w:shd w:val="clear" w:color="auto" w:fill="FFFFFF"/>
        </w:rPr>
        <w:t xml:space="preserve"> </w:t>
      </w:r>
      <w:r w:rsidRPr="003F52D8">
        <w:rPr>
          <w:rFonts w:ascii="Times New Roman" w:hAnsi="Times New Roman"/>
          <w:sz w:val="28"/>
        </w:rPr>
        <w:t>Дело в том, что качество питьевой воды в Лондоне оставляло желать лучшего. Рабочее население столицы искало напитки, помогающие утолить жажду, согреться и справиться с многочисленными болезнями.</w:t>
      </w:r>
      <w:r>
        <w:rPr>
          <w:rFonts w:ascii="Times New Roman" w:hAnsi="Times New Roman"/>
          <w:sz w:val="28"/>
        </w:rPr>
        <w:t xml:space="preserve"> </w:t>
      </w:r>
      <w:r w:rsidRPr="003F52D8">
        <w:rPr>
          <w:rFonts w:ascii="Times New Roman" w:hAnsi="Times New Roman"/>
          <w:sz w:val="28"/>
        </w:rPr>
        <w:t>В основном предпочтение отдавалось алкоголю. Внутрь активно употребляли портвейн, джин и пиво. Регулярное использование спиртосодержащей продукции, как антисептика, не могло не отразиться на качестве выполняемой работы. Алкоголизм прогр</w:t>
      </w:r>
      <w:r>
        <w:rPr>
          <w:rFonts w:ascii="Times New Roman" w:hAnsi="Times New Roman"/>
          <w:sz w:val="28"/>
        </w:rPr>
        <w:t xml:space="preserve">ессировал, поэтому чай в Англии </w:t>
      </w:r>
      <w:r>
        <w:rPr>
          <w:rFonts w:ascii="Times New Roman" w:hAnsi="Times New Roman"/>
          <w:sz w:val="28"/>
        </w:rPr>
        <w:noBreakHyphen/>
      </w:r>
      <w:r w:rsidRPr="003F52D8">
        <w:rPr>
          <w:rFonts w:ascii="Times New Roman" w:hAnsi="Times New Roman"/>
          <w:sz w:val="28"/>
        </w:rPr>
        <w:t xml:space="preserve"> больше чем чай. Обладая отличными антиоксидантными свойствами, этот напиток поистине стал чудесным спасением и оздоровлением целой нации</w:t>
      </w:r>
      <w:r>
        <w:rPr>
          <w:rFonts w:ascii="Times New Roman" w:hAnsi="Times New Roman"/>
          <w:sz w:val="28"/>
        </w:rPr>
        <w:t>»</w:t>
      </w:r>
      <w:r w:rsidRPr="003F52D8">
        <w:rPr>
          <w:rFonts w:ascii="Times New Roman" w:hAnsi="Times New Roman"/>
          <w:sz w:val="28"/>
        </w:rPr>
        <w:t>.</w:t>
      </w:r>
      <w:r>
        <w:rPr>
          <w:rStyle w:val="a5"/>
          <w:rFonts w:ascii="Times New Roman" w:eastAsia="Calibri" w:hAnsi="Times New Roman"/>
          <w:sz w:val="28"/>
        </w:rPr>
        <w:footnoteReference w:id="3"/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«Между прочим, в</w:t>
      </w:r>
      <w:r w:rsidRPr="00393CFD">
        <w:rPr>
          <w:rFonts w:ascii="Times New Roman" w:hAnsi="Times New Roman"/>
          <w:sz w:val="28"/>
          <w:szCs w:val="28"/>
        </w:rPr>
        <w:t xml:space="preserve"> России чай попробовали раньше, чем в Англии</w:t>
      </w:r>
      <w:r>
        <w:rPr>
          <w:rFonts w:ascii="Times New Roman" w:hAnsi="Times New Roman"/>
          <w:sz w:val="28"/>
          <w:szCs w:val="28"/>
        </w:rPr>
        <w:t>.</w:t>
      </w:r>
      <w:r w:rsidRPr="00393CFD">
        <w:rPr>
          <w:rFonts w:ascii="Times New Roman" w:hAnsi="Times New Roman"/>
          <w:sz w:val="28"/>
          <w:szCs w:val="28"/>
        </w:rPr>
        <w:t xml:space="preserve"> В Европу </w:t>
      </w:r>
      <w:r>
        <w:rPr>
          <w:rFonts w:ascii="Times New Roman" w:hAnsi="Times New Roman"/>
          <w:sz w:val="28"/>
          <w:szCs w:val="28"/>
        </w:rPr>
        <w:t>сухой чай</w:t>
      </w:r>
      <w:r w:rsidRPr="00393CFD">
        <w:rPr>
          <w:rFonts w:ascii="Times New Roman" w:hAnsi="Times New Roman"/>
          <w:sz w:val="28"/>
          <w:szCs w:val="28"/>
        </w:rPr>
        <w:t xml:space="preserve"> поставлялся морским путем, к нам – сухопутными караванами. «Путь чая» из Китая до Москвы занимал 16 месяцев! Будучи изначально дорогим, он почти полностью в начале XIX века заместил традиционный для России квас</w:t>
      </w:r>
      <w:r>
        <w:rPr>
          <w:rFonts w:ascii="Times New Roman" w:hAnsi="Times New Roman"/>
          <w:sz w:val="28"/>
          <w:szCs w:val="28"/>
        </w:rPr>
        <w:t>.</w:t>
      </w:r>
      <w:r w:rsidRPr="00393CFD">
        <w:rPr>
          <w:rFonts w:ascii="Times New Roman" w:hAnsi="Times New Roman"/>
          <w:sz w:val="28"/>
          <w:szCs w:val="28"/>
        </w:rPr>
        <w:t xml:space="preserve"> 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Уже в 1567 году казачьи атаманы Петров и Ялышев, побывавшие с экспедицией в Китае, описали диковинный напиток, доселе неизвестный в России. После казачьей экспедиции в Китай никто не проявил тогда интерес к чаю, кроме членов самой экспедиции. В этот период происходит активное завоевание Сибири, и, следовательно, сближение границ Китая и Российской империи, открываются возможности новых торговых направлений.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Впервые в западной России чай попробовали в 1618 году, когда китайские послы представили царю Михаилу Федоровичу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CFD">
        <w:rPr>
          <w:rFonts w:ascii="Times New Roman" w:hAnsi="Times New Roman"/>
          <w:sz w:val="28"/>
          <w:szCs w:val="28"/>
        </w:rPr>
        <w:t xml:space="preserve">(первый царь из </w:t>
      </w:r>
      <w:r w:rsidRPr="00393CFD">
        <w:rPr>
          <w:rFonts w:ascii="Times New Roman" w:hAnsi="Times New Roman"/>
          <w:sz w:val="28"/>
          <w:szCs w:val="28"/>
        </w:rPr>
        <w:lastRenderedPageBreak/>
        <w:t>династии Романовых) несколько образцов чая. Но это событие опять осталось незамеченным.</w:t>
      </w:r>
    </w:p>
    <w:p w:rsidR="00B94E8E" w:rsidRPr="00D37471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Началом</w:t>
      </w:r>
      <w:r>
        <w:rPr>
          <w:rFonts w:ascii="Times New Roman" w:hAnsi="Times New Roman"/>
          <w:sz w:val="28"/>
          <w:szCs w:val="28"/>
        </w:rPr>
        <w:t xml:space="preserve"> полноценной истории чая в России </w:t>
      </w:r>
      <w:r w:rsidRPr="00393CFD">
        <w:rPr>
          <w:rFonts w:ascii="Times New Roman" w:hAnsi="Times New Roman"/>
          <w:sz w:val="28"/>
          <w:szCs w:val="28"/>
        </w:rPr>
        <w:t xml:space="preserve">можно считать 1638 год, когда российский </w:t>
      </w:r>
      <w:r>
        <w:rPr>
          <w:rFonts w:ascii="Times New Roman" w:hAnsi="Times New Roman"/>
          <w:sz w:val="28"/>
          <w:szCs w:val="28"/>
        </w:rPr>
        <w:t>посол</w:t>
      </w:r>
      <w:r w:rsidRPr="00393CFD">
        <w:rPr>
          <w:rFonts w:ascii="Times New Roman" w:hAnsi="Times New Roman"/>
          <w:sz w:val="28"/>
          <w:szCs w:val="28"/>
        </w:rPr>
        <w:t xml:space="preserve"> Василий Старков прив</w:t>
      </w:r>
      <w:r>
        <w:rPr>
          <w:rFonts w:ascii="Times New Roman" w:hAnsi="Times New Roman"/>
          <w:sz w:val="28"/>
          <w:szCs w:val="28"/>
        </w:rPr>
        <w:t>е</w:t>
      </w:r>
      <w:r w:rsidRPr="00393CFD">
        <w:rPr>
          <w:rFonts w:ascii="Times New Roman" w:hAnsi="Times New Roman"/>
          <w:sz w:val="28"/>
          <w:szCs w:val="28"/>
        </w:rPr>
        <w:t xml:space="preserve">з чай в подарок от западномонгольского Алтын-хана. Восточный сосед буквально навязал 64 кг чая в обмен на соболиные шкурки. Посол чувствовал себя глубоко обманутым, когда представил перед царем ханский подарок в виде «каких-то листьев». «Как так? Обменять пушнину и серебро на 2 пуда какой-то сенной трухи?». Но </w:t>
      </w:r>
      <w:r w:rsidRPr="00D37471">
        <w:rPr>
          <w:rFonts w:ascii="Times New Roman" w:hAnsi="Times New Roman"/>
          <w:sz w:val="28"/>
          <w:szCs w:val="28"/>
        </w:rPr>
        <w:t>вскоре ситуация прояснилась иной стороной. «Не знаем, листья какого дерева или травы, но варят их в воде», – отчитался Старков перед государем. Царь Михаил Федорович пригласил бояр на дегустацию «сушеных листьев» – все сидевшие за столом были очарованы ароматным бодрящим напитком. Да и царь не остался равнодушным.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чай появился в России </w:t>
      </w:r>
      <w:r w:rsidRPr="00393CFD">
        <w:rPr>
          <w:rFonts w:ascii="Times New Roman" w:hAnsi="Times New Roman"/>
          <w:sz w:val="28"/>
          <w:szCs w:val="28"/>
        </w:rPr>
        <w:t>и начал активно проникать в российскую обыденность, но из-за своей редкости был доступен</w:t>
      </w:r>
      <w:r>
        <w:rPr>
          <w:rFonts w:ascii="Times New Roman" w:hAnsi="Times New Roman"/>
          <w:sz w:val="28"/>
          <w:szCs w:val="28"/>
        </w:rPr>
        <w:t xml:space="preserve"> только высшим слоям общества.</w:t>
      </w:r>
      <w:r w:rsidRPr="00393CFD">
        <w:rPr>
          <w:rFonts w:ascii="Times New Roman" w:hAnsi="Times New Roman"/>
          <w:sz w:val="28"/>
          <w:szCs w:val="28"/>
        </w:rPr>
        <w:t xml:space="preserve"> Спустя 30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Pr="00393CFD">
        <w:rPr>
          <w:rFonts w:ascii="Times New Roman" w:hAnsi="Times New Roman"/>
          <w:sz w:val="28"/>
          <w:szCs w:val="28"/>
        </w:rPr>
        <w:t>40 лет после первого русского чаепития, редкий</w:t>
      </w:r>
      <w:r>
        <w:rPr>
          <w:rFonts w:ascii="Times New Roman" w:hAnsi="Times New Roman"/>
          <w:sz w:val="28"/>
          <w:szCs w:val="28"/>
        </w:rPr>
        <w:t xml:space="preserve"> сорт</w:t>
      </w:r>
      <w:r w:rsidRPr="00393CFD">
        <w:rPr>
          <w:rFonts w:ascii="Times New Roman" w:hAnsi="Times New Roman"/>
          <w:sz w:val="28"/>
          <w:szCs w:val="28"/>
        </w:rPr>
        <w:t xml:space="preserve"> ча</w:t>
      </w:r>
      <w:r>
        <w:rPr>
          <w:rFonts w:ascii="Times New Roman" w:hAnsi="Times New Roman"/>
          <w:sz w:val="28"/>
          <w:szCs w:val="28"/>
        </w:rPr>
        <w:t>я</w:t>
      </w:r>
      <w:r w:rsidRPr="00393CFD">
        <w:rPr>
          <w:rFonts w:ascii="Times New Roman" w:hAnsi="Times New Roman"/>
          <w:sz w:val="28"/>
          <w:szCs w:val="28"/>
        </w:rPr>
        <w:t xml:space="preserve"> уже можно было купить на ярмарках.</w:t>
      </w:r>
      <w:r>
        <w:rPr>
          <w:rFonts w:ascii="Times New Roman" w:hAnsi="Times New Roman"/>
          <w:sz w:val="28"/>
          <w:szCs w:val="28"/>
        </w:rPr>
        <w:t xml:space="preserve"> Но все-таки он оставался недоступным простому люду в силу своей дороговизны еще достаточно длительное время.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Хорошим поводом для удешевления чая и удовлетворен</w:t>
      </w:r>
      <w:r>
        <w:rPr>
          <w:rFonts w:ascii="Times New Roman" w:hAnsi="Times New Roman"/>
          <w:sz w:val="28"/>
          <w:szCs w:val="28"/>
        </w:rPr>
        <w:t xml:space="preserve">ия спроса явился подписанный в </w:t>
      </w:r>
      <w:r w:rsidRPr="00393CFD">
        <w:rPr>
          <w:rFonts w:ascii="Times New Roman" w:hAnsi="Times New Roman"/>
          <w:sz w:val="28"/>
          <w:szCs w:val="28"/>
        </w:rPr>
        <w:t>1698 году Нерчинский торговый договор, согласно которому была определена граница между Россией и Китаем по реке Аргуни. Чуть позже с Китаем был подписан новый торговый договор, подразумевающий частную беспошлинную торговлю между государствами.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Несмотря на торговый союз, стоимость чая оставалась высокой, из-за чего тот был «по карману» по-прежнему только богатой прослойке русского населения. После смерти Екатерины Великой (1796), цена на китайский чай упала</w:t>
      </w:r>
      <w:r>
        <w:rPr>
          <w:rFonts w:ascii="Times New Roman" w:hAnsi="Times New Roman"/>
          <w:sz w:val="28"/>
          <w:szCs w:val="28"/>
        </w:rPr>
        <w:t>,</w:t>
      </w:r>
      <w:r w:rsidRPr="00393CFD">
        <w:rPr>
          <w:rFonts w:ascii="Times New Roman" w:hAnsi="Times New Roman"/>
          <w:sz w:val="28"/>
          <w:szCs w:val="28"/>
        </w:rPr>
        <w:t xml:space="preserve"> от чего тот распространился по всему русскому, </w:t>
      </w:r>
      <w:r>
        <w:rPr>
          <w:rFonts w:ascii="Times New Roman" w:hAnsi="Times New Roman"/>
          <w:sz w:val="28"/>
          <w:szCs w:val="28"/>
        </w:rPr>
        <w:t xml:space="preserve">сначала </w:t>
      </w:r>
      <w:r w:rsidRPr="00393CFD">
        <w:rPr>
          <w:rFonts w:ascii="Times New Roman" w:hAnsi="Times New Roman"/>
          <w:sz w:val="28"/>
          <w:szCs w:val="28"/>
        </w:rPr>
        <w:t>городскому обществу, постепенно замещая традиционный русский напиток – квас. Именно с начала XIX века начинается массовое распространение чая по Российской империи</w:t>
      </w:r>
      <w:r>
        <w:rPr>
          <w:rFonts w:ascii="Times New Roman" w:hAnsi="Times New Roman"/>
          <w:sz w:val="28"/>
          <w:szCs w:val="28"/>
        </w:rPr>
        <w:t>»</w:t>
      </w:r>
      <w:r w:rsidRPr="00393CFD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eastAsia="Calibri" w:hAnsi="Times New Roman"/>
          <w:sz w:val="28"/>
          <w:szCs w:val="28"/>
        </w:rPr>
        <w:footnoteReference w:id="4"/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E8E" w:rsidRPr="0031075B" w:rsidRDefault="00B94E8E" w:rsidP="00B94E8E">
      <w:pPr>
        <w:pStyle w:val="ListParagraph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31075B">
        <w:rPr>
          <w:b/>
          <w:sz w:val="28"/>
          <w:szCs w:val="28"/>
        </w:rPr>
        <w:t>Основные традиции английского чаепит</w:t>
      </w:r>
      <w:r>
        <w:rPr>
          <w:b/>
          <w:sz w:val="28"/>
          <w:szCs w:val="28"/>
        </w:rPr>
        <w:t>и</w:t>
      </w:r>
      <w:r w:rsidRPr="0031075B">
        <w:rPr>
          <w:b/>
          <w:sz w:val="28"/>
          <w:szCs w:val="28"/>
        </w:rPr>
        <w:t>я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теперь вместе разберемся в особенностях чайных традиций в Англии. 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93CFD">
        <w:rPr>
          <w:rFonts w:ascii="Times New Roman" w:hAnsi="Times New Roman"/>
          <w:sz w:val="28"/>
          <w:szCs w:val="28"/>
        </w:rPr>
        <w:t>Основные традиции и сам ритуал английского чаепития не меняется уже много лет. Даже не столь важное мероприятие может стать поводом для его организации. Приготовление напитка и сервировка стола имеют свои традиции: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• В чайник наливают столько воды, сколько необходимо для одного употребления чая всеми присутствующими.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lastRenderedPageBreak/>
        <w:t>• Вода должна использоваться только пресная и чистая.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• В отдельную посуду, которая напоминает обычную кастрюльку, насыпают сухую чайную заварку и заливают ее водой.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 xml:space="preserve">• Напитку нужно настояться минут </w:t>
      </w:r>
      <w:r>
        <w:rPr>
          <w:rFonts w:ascii="Times New Roman" w:hAnsi="Times New Roman"/>
          <w:sz w:val="28"/>
          <w:szCs w:val="28"/>
        </w:rPr>
        <w:t>пять</w:t>
      </w:r>
      <w:r w:rsidRPr="00393CFD">
        <w:rPr>
          <w:rFonts w:ascii="Times New Roman" w:hAnsi="Times New Roman"/>
          <w:sz w:val="28"/>
          <w:szCs w:val="28"/>
        </w:rPr>
        <w:t>. Дольше его заваривать не нужно, так как</w:t>
      </w:r>
      <w:r>
        <w:rPr>
          <w:rFonts w:ascii="Times New Roman" w:hAnsi="Times New Roman"/>
          <w:sz w:val="28"/>
          <w:szCs w:val="28"/>
        </w:rPr>
        <w:t>,</w:t>
      </w:r>
      <w:r w:rsidRPr="00393CFD">
        <w:rPr>
          <w:rFonts w:ascii="Times New Roman" w:hAnsi="Times New Roman"/>
          <w:sz w:val="28"/>
          <w:szCs w:val="28"/>
        </w:rPr>
        <w:t xml:space="preserve"> по мнению англичан</w:t>
      </w:r>
      <w:r>
        <w:rPr>
          <w:rFonts w:ascii="Times New Roman" w:hAnsi="Times New Roman"/>
          <w:sz w:val="28"/>
          <w:szCs w:val="28"/>
        </w:rPr>
        <w:t>,</w:t>
      </w:r>
      <w:r w:rsidRPr="00393CFD">
        <w:rPr>
          <w:rFonts w:ascii="Times New Roman" w:hAnsi="Times New Roman"/>
          <w:sz w:val="28"/>
          <w:szCs w:val="28"/>
        </w:rPr>
        <w:t xml:space="preserve"> он потеряет свой особый вкус и аромат. Посуду с заваркой устанавливают на водяную баню, чтобы поддерживать оптимальную температуру напитка.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• Если для заваривания используются чайные пакетики, то перед употреблением готового напитка их обязательно вынимают.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 xml:space="preserve">• На официальном приеме каждому гостю обязательно ставят комплект для чаепития: фарфоровые чашку и тарелочку, щипчики для сахара (англичане отдают предпочтение рафинаду), ложечку. В центре стола стоит закрытый кувшин, наполненный горячей водой (чтобы при желании гость мог добавить в чашку кипяток), емкость с молоком, сито для процеживания, </w:t>
      </w:r>
      <w:r w:rsidRPr="00F16BDD">
        <w:rPr>
          <w:rFonts w:ascii="Times New Roman" w:hAnsi="Times New Roman"/>
          <w:i/>
          <w:sz w:val="28"/>
          <w:szCs w:val="28"/>
        </w:rPr>
        <w:t>зава</w:t>
      </w:r>
      <w:r>
        <w:rPr>
          <w:rFonts w:ascii="Times New Roman" w:hAnsi="Times New Roman"/>
          <w:i/>
          <w:sz w:val="28"/>
          <w:szCs w:val="28"/>
        </w:rPr>
        <w:t>́</w:t>
      </w:r>
      <w:r w:rsidRPr="00F16BDD">
        <w:rPr>
          <w:rFonts w:ascii="Times New Roman" w:hAnsi="Times New Roman"/>
          <w:i/>
          <w:sz w:val="28"/>
          <w:szCs w:val="28"/>
        </w:rPr>
        <w:t>рник</w:t>
      </w:r>
      <w:r w:rsidRPr="00393C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• Чай наливают себе в чашку с помощью специальной ложки. Также это могут делать непосредственно из кастрюли с заваркой. Если чай заварной, то предварительно на чашку устанавливают ситечко.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• Каждый гость добавляет сахара и молока столько, сколько посчитает нужным.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 xml:space="preserve">• Если гости еще не напились чаю, можно повторить весь ритуал по второму кругу. Вы никогда не увидите, как англичанин второй раз заваривает одну и ту же заварку или пьет остывший, слишком настоявшийся напиток. Необходимо все повторять заново со свежим чайным сырьем. 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Также есть некоторые правила, которые соблюдают во время английского чаепития: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• Когда все сидят во время употребления чая, блюдце должно оставаться только на столе. По этикету можно поднимать только чашку.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• Если во время чаепития гости прогуливаются по помещению, то блюдце держат в левой руке, чашку – в правой.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• Если человек сидит в кресле или на стуле, и возле него нет стола, блюдце можно поставить на колени.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• Чашку берут указательным и большим пальцами за ушко. Остальные пальцы сложены, а не оттопырены.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• В богатых и аристократических домах слугам не разрешается входить в комнату, где проводится чаепитие</w:t>
      </w:r>
      <w:r>
        <w:rPr>
          <w:rFonts w:ascii="Times New Roman" w:hAnsi="Times New Roman"/>
          <w:sz w:val="28"/>
          <w:szCs w:val="28"/>
        </w:rPr>
        <w:t>»</w:t>
      </w:r>
      <w:r w:rsidRPr="00393CFD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eastAsia="Calibri" w:hAnsi="Times New Roman"/>
          <w:sz w:val="28"/>
          <w:szCs w:val="28"/>
        </w:rPr>
        <w:footnoteReference w:id="5"/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94E8E" w:rsidRPr="00F41AD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F41ADD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F41ADD">
        <w:rPr>
          <w:rFonts w:ascii="Times New Roman" w:hAnsi="Times New Roman"/>
          <w:b/>
          <w:sz w:val="28"/>
        </w:rPr>
        <w:t>Основные традиции русского чаепития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какова «технология» чаепития в России?</w:t>
      </w:r>
    </w:p>
    <w:p w:rsidR="00B94E8E" w:rsidRPr="00C56825" w:rsidRDefault="00B94E8E" w:rsidP="00B94E8E">
      <w:pPr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56825">
        <w:rPr>
          <w:rFonts w:ascii="Times New Roman" w:hAnsi="Times New Roman"/>
          <w:sz w:val="28"/>
          <w:szCs w:val="28"/>
        </w:rPr>
        <w:t xml:space="preserve">Чай, а точнее способ его приготовления, идеально вписывался в русскую ментальность: сердечность, теплота и близость, – все это создало </w:t>
      </w:r>
      <w:r w:rsidRPr="00C56825">
        <w:rPr>
          <w:rFonts w:ascii="Times New Roman" w:hAnsi="Times New Roman"/>
          <w:sz w:val="28"/>
          <w:szCs w:val="28"/>
        </w:rPr>
        <w:lastRenderedPageBreak/>
        <w:t>свою национальную традицию чаепития. Традиция предп</w:t>
      </w:r>
      <w:r>
        <w:rPr>
          <w:rFonts w:ascii="Times New Roman" w:hAnsi="Times New Roman"/>
          <w:sz w:val="28"/>
          <w:szCs w:val="28"/>
        </w:rPr>
        <w:t>исывала использовать листовой чай че</w:t>
      </w:r>
      <w:r w:rsidRPr="00C56825">
        <w:rPr>
          <w:rFonts w:ascii="Times New Roman" w:hAnsi="Times New Roman"/>
          <w:sz w:val="28"/>
          <w:szCs w:val="28"/>
        </w:rPr>
        <w:t xml:space="preserve">рных сортов. </w:t>
      </w:r>
    </w:p>
    <w:p w:rsidR="00B94E8E" w:rsidRDefault="00B94E8E" w:rsidP="00B94E8E">
      <w:pPr>
        <w:pStyle w:val="ListParagraph"/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 w:rsidRPr="00874596">
        <w:rPr>
          <w:sz w:val="28"/>
          <w:szCs w:val="28"/>
        </w:rPr>
        <w:t xml:space="preserve">Для заварки использовался толстостенный фарфоровый чайник с дырочкой на крышке для выхода пара. </w:t>
      </w:r>
    </w:p>
    <w:p w:rsidR="00B94E8E" w:rsidRDefault="00B94E8E" w:rsidP="00B94E8E">
      <w:pPr>
        <w:pStyle w:val="ListParagraph"/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 w:rsidRPr="00874596">
        <w:rPr>
          <w:sz w:val="28"/>
          <w:szCs w:val="28"/>
        </w:rPr>
        <w:t>Вначале чайник обдавали кипятком, затем сыпали заварку. Несколько минут она упаривалась в кипятке.</w:t>
      </w:r>
    </w:p>
    <w:p w:rsidR="00B94E8E" w:rsidRPr="00874596" w:rsidRDefault="00B94E8E" w:rsidP="00B94E8E">
      <w:pPr>
        <w:pStyle w:val="ListParagraph"/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 w:rsidRPr="00874596">
        <w:rPr>
          <w:sz w:val="28"/>
          <w:szCs w:val="28"/>
        </w:rPr>
        <w:t>Затем е</w:t>
      </w:r>
      <w:r>
        <w:rPr>
          <w:sz w:val="28"/>
          <w:szCs w:val="28"/>
        </w:rPr>
        <w:t>е</w:t>
      </w:r>
      <w:r w:rsidRPr="00874596">
        <w:rPr>
          <w:sz w:val="28"/>
          <w:szCs w:val="28"/>
        </w:rPr>
        <w:t xml:space="preserve"> отливали в кружку и выливали назад в чайник. Так чай «женили»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</w:r>
      <w:r w:rsidRPr="00874596">
        <w:rPr>
          <w:sz w:val="28"/>
          <w:szCs w:val="28"/>
        </w:rPr>
        <w:t xml:space="preserve"> он становился более ароматным и насыщенным. Добавляли крутой кипяток и оставляли для насыщения, накрыв стеганой «матрешкой» или «петухом»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</w:r>
      <w:r w:rsidRPr="00874596">
        <w:rPr>
          <w:sz w:val="28"/>
          <w:szCs w:val="28"/>
        </w:rPr>
        <w:t xml:space="preserve"> образцами народного декоративного искусства.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 xml:space="preserve">Не меньшей гордостью хозяйки была и скатерть с кружевным украшением. При важных гостях и торжествах подавали в чашках из дорогого сердцу сервиза. В русской традиции принято пить чай без молока, чтобы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393CFD">
        <w:rPr>
          <w:rFonts w:ascii="Times New Roman" w:hAnsi="Times New Roman"/>
          <w:sz w:val="28"/>
          <w:szCs w:val="28"/>
        </w:rPr>
        <w:t>не потеря</w:t>
      </w:r>
      <w:r>
        <w:rPr>
          <w:rFonts w:ascii="Times New Roman" w:hAnsi="Times New Roman"/>
          <w:sz w:val="28"/>
          <w:szCs w:val="28"/>
        </w:rPr>
        <w:t>л</w:t>
      </w:r>
      <w:r w:rsidRPr="00393CFD">
        <w:rPr>
          <w:rFonts w:ascii="Times New Roman" w:hAnsi="Times New Roman"/>
          <w:sz w:val="28"/>
          <w:szCs w:val="28"/>
        </w:rPr>
        <w:t xml:space="preserve"> настоящий вкус.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Сложились разные субкультуры чаепития. Появились сугубо русские изобретения</w:t>
      </w:r>
      <w:r>
        <w:rPr>
          <w:rFonts w:ascii="Times New Roman" w:hAnsi="Times New Roman"/>
          <w:sz w:val="28"/>
          <w:szCs w:val="28"/>
        </w:rPr>
        <w:t>,</w:t>
      </w:r>
      <w:r w:rsidRPr="00393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такие </w:t>
      </w:r>
      <w:r w:rsidRPr="00393CFD">
        <w:rPr>
          <w:rFonts w:ascii="Times New Roman" w:hAnsi="Times New Roman"/>
          <w:sz w:val="28"/>
          <w:szCs w:val="28"/>
        </w:rPr>
        <w:t>как тульский самовар и металлические подстаканники. Еще одна российская особенность – разливала чай только сама хозяйка дома.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Были небольшие различия традиции по социальным сословиям. В дворянском обществе оно было изысканным способом общения. Летом собирались на веранде с прекрасным видом на окрестный пейзаж. На стол подавались различные сладости и выпечки, а чай пили из фарфорового или фаянсового чайного сервиза.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старокупеческих семьях чае</w:t>
      </w:r>
      <w:r w:rsidRPr="00393CFD">
        <w:rPr>
          <w:rFonts w:ascii="Times New Roman" w:hAnsi="Times New Roman"/>
          <w:sz w:val="28"/>
          <w:szCs w:val="28"/>
        </w:rPr>
        <w:t>вничали часто и основательно, дуя на блюдца, по 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Pr="00393CFD">
        <w:rPr>
          <w:rFonts w:ascii="Times New Roman" w:hAnsi="Times New Roman"/>
          <w:sz w:val="28"/>
          <w:szCs w:val="28"/>
        </w:rPr>
        <w:t>7 чашек. Стол ломился от различных выпечек и кушаний. Самовар ставили на стол беспрестанно.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В мещанских семьях это было легким атрибутом вечеринки. Накрывался стол с легкой сервировкой. Приглашенные гости вели душевные беседы, пели романсы и танцевали.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Простой народ позволял себе отдых за самоваром после трудового дня. Пили чай с сахаром вприкуску, с медом, вареньем и калачиками. Это было время уединения и покоя в семейном кругу. Церемония завершалось, когда все клали перевернутую вверх дном чашку на блюдце.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провести сопоставление нашей национальной «чайной церемонии» не только с чаепитием в Англии, но и в других европейских странах. Что же касается Англии и России, то нетрудно понять, почему именно в этих странах полюбили чай: англичан донимает сырая дождливая погода, россияне вынуждены терпеть долгую морозную зиму. Так что русский чай в зимнюю стужу всегда желаннее чая где-нибудь в Берлине или же Париже. Вот как описано это в стихотворении замечательного нашего журналиста, поэта и прозаика Ильи Эринбурга, которое, кстати, не имеет названия (только три звездочки </w:t>
      </w:r>
      <w:r>
        <w:rPr>
          <w:rFonts w:ascii="Times New Roman" w:hAnsi="Times New Roman"/>
          <w:sz w:val="28"/>
          <w:szCs w:val="28"/>
        </w:rPr>
        <w:noBreakHyphen/>
        <w:t xml:space="preserve"> «***») и состоит всего из одного предложения: 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E8E" w:rsidRDefault="00B94E8E" w:rsidP="00B94E8E">
      <w:pPr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 Париже осень злая</w:t>
      </w:r>
    </w:p>
    <w:p w:rsidR="00B94E8E" w:rsidRDefault="00B94E8E" w:rsidP="00B94E8E">
      <w:pPr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Меня по улицам несет</w:t>
      </w:r>
    </w:p>
    <w:p w:rsidR="00B94E8E" w:rsidRDefault="00B94E8E" w:rsidP="00B94E8E">
      <w:pPr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злобный дождь, не умолкая,</w:t>
      </w:r>
    </w:p>
    <w:p w:rsidR="00B94E8E" w:rsidRDefault="00B94E8E" w:rsidP="00B94E8E">
      <w:pPr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 ослепшее сечет, </w:t>
      </w:r>
      <w:r>
        <w:rPr>
          <w:rFonts w:ascii="Times New Roman" w:hAnsi="Times New Roman"/>
          <w:sz w:val="28"/>
          <w:szCs w:val="28"/>
        </w:rPr>
        <w:noBreakHyphen/>
        <w:t xml:space="preserve"> </w:t>
      </w:r>
    </w:p>
    <w:p w:rsidR="00B94E8E" w:rsidRDefault="00B94E8E" w:rsidP="00B94E8E">
      <w:pPr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я грущу по русским зимам,</w:t>
      </w:r>
    </w:p>
    <w:p w:rsidR="00B94E8E" w:rsidRDefault="00B94E8E" w:rsidP="00B94E8E">
      <w:pPr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навек непостижимым</w:t>
      </w:r>
    </w:p>
    <w:p w:rsidR="00B94E8E" w:rsidRDefault="00B94E8E" w:rsidP="00B94E8E">
      <w:pPr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кажется и первый снег,</w:t>
      </w:r>
    </w:p>
    <w:p w:rsidR="00B94E8E" w:rsidRDefault="00B94E8E" w:rsidP="00B94E8E">
      <w:pPr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санок окрыленных бег,</w:t>
      </w:r>
    </w:p>
    <w:p w:rsidR="00B94E8E" w:rsidRDefault="00B94E8E" w:rsidP="00B94E8E">
      <w:pPr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над уснувшими домами</w:t>
      </w:r>
    </w:p>
    <w:p w:rsidR="00B94E8E" w:rsidRDefault="00B94E8E" w:rsidP="00B94E8E">
      <w:pPr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Чуть видный голубой дымок,</w:t>
      </w:r>
    </w:p>
    <w:p w:rsidR="00B94E8E" w:rsidRDefault="00B94E8E" w:rsidP="00B94E8E">
      <w:pPr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окнах робкий огонек,</w:t>
      </w:r>
    </w:p>
    <w:p w:rsidR="00B94E8E" w:rsidRDefault="00B94E8E" w:rsidP="00B94E8E">
      <w:pPr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Зажженный милыми руками,</w:t>
      </w:r>
    </w:p>
    <w:p w:rsidR="00B94E8E" w:rsidRDefault="00B94E8E" w:rsidP="00B94E8E">
      <w:pPr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Калитки скрип, собачий лай</w:t>
      </w:r>
    </w:p>
    <w:p w:rsidR="00B94E8E" w:rsidRDefault="00B94E8E" w:rsidP="00B94E8E">
      <w:pPr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 огня горячий чай. 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 xml:space="preserve">В русских городах было много трактиров и чайных, где посетители могли утолить жажду горячим чаем из огромного пузатого самовара. Одной особенностью русской традиции является изобретение подстаканника, так как невозможно было держать горячий стакан в руке. Такие подстаканники </w:t>
      </w: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393CFD">
        <w:rPr>
          <w:rFonts w:ascii="Times New Roman" w:hAnsi="Times New Roman"/>
          <w:sz w:val="28"/>
          <w:szCs w:val="28"/>
        </w:rPr>
        <w:t>остались только в поездах</w:t>
      </w:r>
      <w:r>
        <w:rPr>
          <w:rFonts w:ascii="Times New Roman" w:hAnsi="Times New Roman"/>
          <w:sz w:val="28"/>
          <w:szCs w:val="28"/>
        </w:rPr>
        <w:t>»</w:t>
      </w:r>
      <w:r w:rsidRPr="00393CFD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eastAsia="Calibri" w:hAnsi="Times New Roman"/>
          <w:sz w:val="28"/>
          <w:szCs w:val="28"/>
        </w:rPr>
        <w:footnoteReference w:id="6"/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Русский народ зарекомендовал себя как один из самых щедрых и гостеприимных. К гостям относились с особым уважением и предлагали на своем столе лучшие блюда. Обычай пить чай «вприкуску</w:t>
      </w:r>
      <w:r>
        <w:rPr>
          <w:rFonts w:ascii="Times New Roman" w:hAnsi="Times New Roman"/>
          <w:sz w:val="28"/>
          <w:szCs w:val="28"/>
        </w:rPr>
        <w:t xml:space="preserve">» с чем-либо пришел из Сибири. </w:t>
      </w:r>
      <w:r w:rsidRPr="00393CFD">
        <w:rPr>
          <w:rFonts w:ascii="Times New Roman" w:hAnsi="Times New Roman"/>
          <w:sz w:val="28"/>
          <w:szCs w:val="28"/>
        </w:rPr>
        <w:t>Баранки и бублики были лакомством во время чаепития. Аккуратно выполненные, аппетитные баранки украшали ярмарки, являясь простым и доступным угощением</w:t>
      </w:r>
      <w:r>
        <w:rPr>
          <w:rStyle w:val="a5"/>
          <w:rFonts w:ascii="Times New Roman" w:hAnsi="Times New Roman"/>
          <w:sz w:val="28"/>
          <w:szCs w:val="28"/>
        </w:rPr>
        <w:footnoteReference w:id="7"/>
      </w:r>
      <w:r w:rsidRPr="00393CFD">
        <w:rPr>
          <w:rFonts w:ascii="Times New Roman" w:hAnsi="Times New Roman"/>
          <w:sz w:val="28"/>
          <w:szCs w:val="28"/>
        </w:rPr>
        <w:t>.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E8E" w:rsidRDefault="00B94E8E" w:rsidP="00B94E8E">
      <w:pPr>
        <w:pStyle w:val="ListParagraph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16318">
        <w:rPr>
          <w:b/>
          <w:sz w:val="28"/>
          <w:szCs w:val="28"/>
        </w:rPr>
        <w:t>Сходства и различия русского и английского чаепития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проведенного сравнительного анализа могу предложить вашему вниманию его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94E8E" w:rsidRPr="007A54BC" w:rsidTr="00E45965">
        <w:tc>
          <w:tcPr>
            <w:tcW w:w="3190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>Основание для сравнения</w:t>
            </w:r>
          </w:p>
        </w:tc>
        <w:tc>
          <w:tcPr>
            <w:tcW w:w="3190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>Сходства</w:t>
            </w:r>
          </w:p>
        </w:tc>
        <w:tc>
          <w:tcPr>
            <w:tcW w:w="3191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>Различия</w:t>
            </w:r>
          </w:p>
        </w:tc>
      </w:tr>
      <w:tr w:rsidR="00B94E8E" w:rsidRPr="007A54BC" w:rsidTr="00E45965">
        <w:tc>
          <w:tcPr>
            <w:tcW w:w="3190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>Историческое прошлое</w:t>
            </w:r>
          </w:p>
        </w:tc>
        <w:tc>
          <w:tcPr>
            <w:tcW w:w="3190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 xml:space="preserve">Традиция чаепития в России и в Англии зародилась в одном и том же столетии. В обе страны чай привезли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7A54BC">
              <w:rPr>
                <w:rFonts w:ascii="Times New Roman" w:hAnsi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3191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>Русские люди познакомились с чаем раньше англичан, в 1638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4BC">
              <w:rPr>
                <w:rFonts w:ascii="Times New Roman" w:hAnsi="Times New Roman"/>
                <w:sz w:val="28"/>
                <w:szCs w:val="28"/>
              </w:rPr>
              <w:t>году. В Англию чай впервые попал в 1664 году.</w:t>
            </w:r>
          </w:p>
        </w:tc>
      </w:tr>
      <w:tr w:rsidR="00B94E8E" w:rsidRPr="007A54BC" w:rsidTr="00E45965">
        <w:tc>
          <w:tcPr>
            <w:tcW w:w="3190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>Антураж чаепития</w:t>
            </w:r>
          </w:p>
        </w:tc>
        <w:tc>
          <w:tcPr>
            <w:tcW w:w="3190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 xml:space="preserve">В обеих странах чаепитие проходит в группе людей и является своеобразной формой </w:t>
            </w:r>
            <w:r w:rsidRPr="007A54BC">
              <w:rPr>
                <w:rFonts w:ascii="Times New Roman" w:hAnsi="Times New Roman"/>
                <w:sz w:val="28"/>
                <w:szCs w:val="28"/>
              </w:rPr>
              <w:lastRenderedPageBreak/>
              <w:t>общения.</w:t>
            </w:r>
          </w:p>
        </w:tc>
        <w:tc>
          <w:tcPr>
            <w:tcW w:w="3191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lastRenderedPageBreak/>
              <w:t>Для англичан прежде всего важен стиль, обстановка дома в целом. Главное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4BC">
              <w:rPr>
                <w:rFonts w:ascii="Times New Roman" w:hAnsi="Times New Roman"/>
                <w:sz w:val="28"/>
                <w:szCs w:val="28"/>
              </w:rPr>
              <w:lastRenderedPageBreak/>
              <w:t>произвести хорошее впечатление на гостей. Характерная черта русского чаепития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4BC">
              <w:rPr>
                <w:rFonts w:ascii="Times New Roman" w:hAnsi="Times New Roman"/>
                <w:sz w:val="28"/>
                <w:szCs w:val="28"/>
              </w:rPr>
              <w:t>атмосфера душевности, покоя и радости, веселья, возможность испить чаю в приятной компании.</w:t>
            </w:r>
          </w:p>
        </w:tc>
      </w:tr>
      <w:tr w:rsidR="00B94E8E" w:rsidRPr="007A54BC" w:rsidTr="00E45965">
        <w:tc>
          <w:tcPr>
            <w:tcW w:w="3190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приемов чая </w:t>
            </w:r>
          </w:p>
        </w:tc>
        <w:tc>
          <w:tcPr>
            <w:tcW w:w="3190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>Являясь традиционным напитком в России и Англии, чай употребляется достаточно часто в обеих странах, по  несколько раз в день.</w:t>
            </w:r>
          </w:p>
        </w:tc>
        <w:tc>
          <w:tcPr>
            <w:tcW w:w="3191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>Англичане пьют чай 6 раз в день, причем каждому времени дня соответствует свой сорт чая и свои традиции чаепития. В России нет точного количества приемов чая в день, все весьма зависит от обстоятельств.</w:t>
            </w:r>
          </w:p>
        </w:tc>
      </w:tr>
      <w:tr w:rsidR="00B94E8E" w:rsidRPr="007A54BC" w:rsidTr="00E45965">
        <w:tc>
          <w:tcPr>
            <w:tcW w:w="3190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>Употребляемые виды чая</w:t>
            </w:r>
          </w:p>
        </w:tc>
        <w:tc>
          <w:tcPr>
            <w:tcW w:w="3190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>Черный чай популярен в обеих странах</w:t>
            </w:r>
          </w:p>
        </w:tc>
        <w:tc>
          <w:tcPr>
            <w:tcW w:w="3191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>В России традиционно пьют исключительно черный чай. В Англии, согласно чайному этикету, гостю предлагают несколько сортов чая на выбор.</w:t>
            </w:r>
          </w:p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8E" w:rsidRPr="007A54BC" w:rsidTr="00E45965">
        <w:tc>
          <w:tcPr>
            <w:tcW w:w="3190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>Особенности сервировки чайного стола</w:t>
            </w:r>
          </w:p>
        </w:tc>
        <w:tc>
          <w:tcPr>
            <w:tcW w:w="3190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>Чайные сервизы используют в обеих странах.</w:t>
            </w:r>
          </w:p>
        </w:tc>
        <w:tc>
          <w:tcPr>
            <w:tcW w:w="3191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 xml:space="preserve">Непременным атрибутом русского чаепития всегда был самовар. </w:t>
            </w:r>
          </w:p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>Различна и традиционная форма чайного сервиза: в Англии предпочитают вытянутые формы, а в России любят пить чай их «пузатых» чашек. В России часто пьют чай из стакана в подстаканнике, тогда как в Англии такой предмет чайного стола отсутствует.</w:t>
            </w:r>
          </w:p>
        </w:tc>
      </w:tr>
      <w:tr w:rsidR="00B94E8E" w:rsidRPr="007A54BC" w:rsidTr="00E45965">
        <w:tc>
          <w:tcPr>
            <w:tcW w:w="3190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>Угощение к чаю</w:t>
            </w:r>
          </w:p>
        </w:tc>
        <w:tc>
          <w:tcPr>
            <w:tcW w:w="3190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t xml:space="preserve">В России и в </w:t>
            </w:r>
            <w:r w:rsidRPr="007A54BC">
              <w:rPr>
                <w:rFonts w:ascii="Times New Roman" w:hAnsi="Times New Roman"/>
                <w:sz w:val="28"/>
                <w:szCs w:val="28"/>
              </w:rPr>
              <w:lastRenderedPageBreak/>
              <w:t>Англии к чаю предлагаются угощения.</w:t>
            </w:r>
          </w:p>
        </w:tc>
        <w:tc>
          <w:tcPr>
            <w:tcW w:w="3191" w:type="dxa"/>
          </w:tcPr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4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Английский </w:t>
            </w:r>
            <w:r w:rsidRPr="007A54BC">
              <w:rPr>
                <w:rFonts w:ascii="Times New Roman" w:hAnsi="Times New Roman"/>
                <w:sz w:val="28"/>
                <w:szCs w:val="28"/>
              </w:rPr>
              <w:lastRenderedPageBreak/>
              <w:t>чайный стол весьма сдержан на угощение по сравнению с русский чайным столом.</w:t>
            </w:r>
          </w:p>
          <w:p w:rsidR="00B94E8E" w:rsidRPr="007A54BC" w:rsidRDefault="00B94E8E" w:rsidP="00E459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E8E" w:rsidRPr="00011C1C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E8E" w:rsidRPr="00AD4F16" w:rsidRDefault="00B94E8E" w:rsidP="00B94E8E">
      <w:pPr>
        <w:pStyle w:val="ListParagraph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AD4F16">
        <w:rPr>
          <w:b/>
          <w:sz w:val="28"/>
          <w:szCs w:val="28"/>
        </w:rPr>
        <w:t>Чаепитие по-английски и по-русски в повести Н.С. Лескова «Левша»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 говориться о чае и о его употреблении русскими и англичанами в сказе Н.С. Лескова «Левша»? В третьей главе повести имеется следующее упоминание о русской традиции чаепития: 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«Англичане все</w:t>
      </w:r>
      <w:r w:rsidRPr="00393CFD">
        <w:rPr>
          <w:rFonts w:ascii="Times New Roman" w:hAnsi="Times New Roman"/>
          <w:sz w:val="28"/>
          <w:szCs w:val="28"/>
        </w:rPr>
        <w:t xml:space="preserve"> государю показывают: какие у них разные первые сорта, а Платов смотрел, смотрел да вдруг говорит: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Pr="00393CFD">
        <w:rPr>
          <w:rFonts w:ascii="Times New Roman" w:hAnsi="Times New Roman"/>
          <w:sz w:val="28"/>
          <w:szCs w:val="28"/>
        </w:rPr>
        <w:t>А покажите-ка нам ваших заводов сахар молво?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А англичане и не зн</w:t>
      </w:r>
      <w:r>
        <w:rPr>
          <w:rFonts w:ascii="Times New Roman" w:hAnsi="Times New Roman"/>
          <w:sz w:val="28"/>
          <w:szCs w:val="28"/>
        </w:rPr>
        <w:t>ают, что это такое молво. Переше</w:t>
      </w:r>
      <w:r w:rsidRPr="00393CFD">
        <w:rPr>
          <w:rFonts w:ascii="Times New Roman" w:hAnsi="Times New Roman"/>
          <w:sz w:val="28"/>
          <w:szCs w:val="28"/>
        </w:rPr>
        <w:t>птываются, перемигиваются, твердят друг дружке: «Молво, молво», а понять не могут, что это у нас такой сахар делается, и должны сознаться, что у них все сахара есть, а «молва» нет.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Платов говорит: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Pr="00393CFD">
        <w:rPr>
          <w:rFonts w:ascii="Times New Roman" w:hAnsi="Times New Roman"/>
          <w:sz w:val="28"/>
          <w:szCs w:val="28"/>
        </w:rPr>
        <w:t>Ну, так и нечем хвастаться. Приезжайте к нам, мы вас напоим чаем с нас</w:t>
      </w:r>
      <w:r>
        <w:rPr>
          <w:rFonts w:ascii="Times New Roman" w:hAnsi="Times New Roman"/>
          <w:sz w:val="28"/>
          <w:szCs w:val="28"/>
        </w:rPr>
        <w:t>тоящим молво Бобринского завода».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материалам интернет-сайтов, в Англии предпочтителен сахар-рафинад, в то время как в России «в почете» всегда был натуральный комковой сахар (сахарную голову разбивали на куски, а потом куски щипчиками дробили на маленькие кусочки). 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же такое «молво»? В «</w:t>
      </w:r>
      <w:r w:rsidRPr="00393CFD">
        <w:rPr>
          <w:rFonts w:ascii="Times New Roman" w:hAnsi="Times New Roman"/>
          <w:sz w:val="28"/>
          <w:szCs w:val="28"/>
        </w:rPr>
        <w:t>Толков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93CFD">
        <w:rPr>
          <w:rFonts w:ascii="Times New Roman" w:hAnsi="Times New Roman"/>
          <w:sz w:val="28"/>
          <w:szCs w:val="28"/>
        </w:rPr>
        <w:t>словар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93CFD">
        <w:rPr>
          <w:rFonts w:ascii="Times New Roman" w:hAnsi="Times New Roman"/>
          <w:sz w:val="28"/>
          <w:szCs w:val="28"/>
        </w:rPr>
        <w:t>к сказу Н.С.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CFD">
        <w:rPr>
          <w:rFonts w:ascii="Times New Roman" w:hAnsi="Times New Roman"/>
          <w:sz w:val="28"/>
          <w:szCs w:val="28"/>
        </w:rPr>
        <w:t xml:space="preserve">Лескова </w:t>
      </w:r>
      <w:r>
        <w:rPr>
          <w:rFonts w:ascii="Times New Roman" w:hAnsi="Times New Roman"/>
          <w:sz w:val="28"/>
          <w:szCs w:val="28"/>
        </w:rPr>
        <w:t>«</w:t>
      </w:r>
      <w:r w:rsidRPr="00393CFD">
        <w:rPr>
          <w:rFonts w:ascii="Times New Roman" w:hAnsi="Times New Roman"/>
          <w:sz w:val="28"/>
          <w:szCs w:val="28"/>
        </w:rPr>
        <w:t>Левша»</w:t>
      </w:r>
      <w:r>
        <w:rPr>
          <w:rStyle w:val="a5"/>
          <w:rFonts w:ascii="Times New Roman" w:hAnsi="Times New Roman"/>
          <w:sz w:val="28"/>
          <w:szCs w:val="28"/>
        </w:rPr>
        <w:footnoteReference w:id="8"/>
      </w:r>
      <w:r w:rsidRPr="00393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сказано: «</w:t>
      </w:r>
      <w:r w:rsidRPr="00393CFD">
        <w:rPr>
          <w:rFonts w:ascii="Times New Roman" w:hAnsi="Times New Roman"/>
          <w:sz w:val="28"/>
          <w:szCs w:val="28"/>
        </w:rPr>
        <w:t>Молво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Pr="00393CFD">
        <w:rPr>
          <w:rFonts w:ascii="Times New Roman" w:hAnsi="Times New Roman"/>
          <w:sz w:val="28"/>
          <w:szCs w:val="28"/>
        </w:rPr>
        <w:t xml:space="preserve">сахар молво. </w:t>
      </w:r>
      <w:r>
        <w:rPr>
          <w:rFonts w:ascii="Times New Roman" w:hAnsi="Times New Roman"/>
          <w:sz w:val="28"/>
          <w:szCs w:val="28"/>
        </w:rPr>
        <w:noBreakHyphen/>
      </w:r>
      <w:r w:rsidRPr="00393CFD">
        <w:rPr>
          <w:rFonts w:ascii="Times New Roman" w:hAnsi="Times New Roman"/>
          <w:sz w:val="28"/>
          <w:szCs w:val="28"/>
        </w:rPr>
        <w:t xml:space="preserve"> В 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Pr="00393CFD">
        <w:rPr>
          <w:rFonts w:ascii="Times New Roman" w:hAnsi="Times New Roman"/>
          <w:sz w:val="28"/>
          <w:szCs w:val="28"/>
        </w:rPr>
        <w:t>20-х годах XIX века в Петербурге был сахарный завод «коммерции советника и кавалера» Я.Н. Молво</w:t>
      </w:r>
      <w:r>
        <w:rPr>
          <w:rFonts w:ascii="Times New Roman" w:hAnsi="Times New Roman"/>
          <w:sz w:val="28"/>
          <w:szCs w:val="28"/>
        </w:rPr>
        <w:t>»</w:t>
      </w:r>
      <w:r w:rsidRPr="00393C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Википедии можно найти такую информацию: «</w:t>
      </w:r>
      <w:r w:rsidRPr="00393CFD">
        <w:rPr>
          <w:rFonts w:ascii="Times New Roman" w:hAnsi="Times New Roman"/>
          <w:sz w:val="28"/>
          <w:szCs w:val="28"/>
        </w:rPr>
        <w:t>Молво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</w:r>
      <w:r w:rsidRPr="00393CFD">
        <w:rPr>
          <w:rFonts w:ascii="Times New Roman" w:hAnsi="Times New Roman"/>
          <w:sz w:val="28"/>
          <w:szCs w:val="28"/>
        </w:rPr>
        <w:t xml:space="preserve"> фамилия известного петербу</w:t>
      </w:r>
      <w:r>
        <w:rPr>
          <w:rFonts w:ascii="Times New Roman" w:hAnsi="Times New Roman"/>
          <w:sz w:val="28"/>
          <w:szCs w:val="28"/>
        </w:rPr>
        <w:t xml:space="preserve">ргского купца Якова Николаевича </w:t>
      </w:r>
      <w:r w:rsidRPr="00393CFD">
        <w:rPr>
          <w:rFonts w:ascii="Times New Roman" w:hAnsi="Times New Roman"/>
          <w:sz w:val="28"/>
          <w:szCs w:val="28"/>
        </w:rPr>
        <w:t>Молво, крупнейшего сахарозаводчика, ставшего в 1816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Pr="00393CFD">
        <w:rPr>
          <w:rFonts w:ascii="Times New Roman" w:hAnsi="Times New Roman"/>
          <w:sz w:val="28"/>
          <w:szCs w:val="28"/>
        </w:rPr>
        <w:t>1818 года</w:t>
      </w:r>
      <w:r>
        <w:rPr>
          <w:rFonts w:ascii="Times New Roman" w:hAnsi="Times New Roman"/>
          <w:sz w:val="28"/>
          <w:szCs w:val="28"/>
        </w:rPr>
        <w:t>х</w:t>
      </w:r>
      <w:r w:rsidRPr="00393CFD">
        <w:rPr>
          <w:rFonts w:ascii="Times New Roman" w:hAnsi="Times New Roman"/>
          <w:sz w:val="28"/>
          <w:szCs w:val="28"/>
        </w:rPr>
        <w:t xml:space="preserve"> первым пре</w:t>
      </w:r>
      <w:r>
        <w:rPr>
          <w:rFonts w:ascii="Times New Roman" w:hAnsi="Times New Roman"/>
          <w:sz w:val="28"/>
          <w:szCs w:val="28"/>
        </w:rPr>
        <w:t>дседателем петербургской биржи».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пятнадцатой главе повести мы встречаемся с еще одним упоминанием о чаепитии: «</w:t>
      </w:r>
      <w:r w:rsidRPr="00393CFD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C5044">
        <w:rPr>
          <w:rFonts w:ascii="Times New Roman" w:hAnsi="Times New Roman"/>
          <w:i/>
          <w:sz w:val="28"/>
          <w:szCs w:val="28"/>
        </w:rPr>
        <w:t>англичане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93CFD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(</w:t>
      </w:r>
      <w:r w:rsidRPr="000C5044">
        <w:rPr>
          <w:rFonts w:ascii="Times New Roman" w:hAnsi="Times New Roman"/>
          <w:i/>
          <w:sz w:val="28"/>
          <w:szCs w:val="28"/>
        </w:rPr>
        <w:t>Левшу)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CFD">
        <w:rPr>
          <w:rFonts w:ascii="Times New Roman" w:hAnsi="Times New Roman"/>
          <w:sz w:val="28"/>
          <w:szCs w:val="28"/>
        </w:rPr>
        <w:t>тоже и своим дамам казали, и там ему чай наливали и спрашивали: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Pr="00393CFD">
        <w:rPr>
          <w:rFonts w:ascii="Times New Roman" w:hAnsi="Times New Roman"/>
          <w:sz w:val="28"/>
          <w:szCs w:val="28"/>
        </w:rPr>
        <w:t>Для чего вы морщитесь?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FD">
        <w:rPr>
          <w:rFonts w:ascii="Times New Roman" w:hAnsi="Times New Roman"/>
          <w:sz w:val="28"/>
          <w:szCs w:val="28"/>
        </w:rPr>
        <w:t>Он отвечал, что мы, говорит, очень сладко не приучены.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CFD">
        <w:rPr>
          <w:rFonts w:ascii="Times New Roman" w:hAnsi="Times New Roman"/>
          <w:sz w:val="28"/>
          <w:szCs w:val="28"/>
        </w:rPr>
        <w:t>Тогда ему по-русски вприкуску подали.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CFD">
        <w:rPr>
          <w:rFonts w:ascii="Times New Roman" w:hAnsi="Times New Roman"/>
          <w:sz w:val="28"/>
          <w:szCs w:val="28"/>
        </w:rPr>
        <w:t>Им показывается, что этак будто хуже, а он говорит: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На наш вкус этак вкуснее».</w:t>
      </w:r>
    </w:p>
    <w:p w:rsidR="00B94E8E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 </w:t>
      </w:r>
      <w:r w:rsidRPr="00393CFD">
        <w:rPr>
          <w:rFonts w:ascii="Times New Roman" w:hAnsi="Times New Roman"/>
          <w:sz w:val="28"/>
          <w:szCs w:val="28"/>
        </w:rPr>
        <w:t>вприкуску</w:t>
      </w:r>
      <w:r>
        <w:rPr>
          <w:rFonts w:ascii="Times New Roman" w:hAnsi="Times New Roman"/>
          <w:sz w:val="28"/>
          <w:szCs w:val="28"/>
        </w:rPr>
        <w:t xml:space="preserve"> – это характерная русская чайная традиция: никаких излишеств простые русские люди себе ни в чем не позволяли (зачастую пили </w:t>
      </w:r>
      <w:r>
        <w:rPr>
          <w:rFonts w:ascii="Times New Roman" w:hAnsi="Times New Roman"/>
          <w:sz w:val="28"/>
          <w:szCs w:val="28"/>
        </w:rPr>
        <w:lastRenderedPageBreak/>
        <w:t xml:space="preserve">чай не в прикуску, а </w:t>
      </w:r>
      <w:r w:rsidRPr="00FE6916">
        <w:rPr>
          <w:rFonts w:ascii="Times New Roman" w:hAnsi="Times New Roman"/>
          <w:i/>
          <w:sz w:val="28"/>
          <w:szCs w:val="28"/>
        </w:rPr>
        <w:t>вприглядку</w:t>
      </w:r>
      <w:r>
        <w:rPr>
          <w:rFonts w:ascii="Times New Roman" w:hAnsi="Times New Roman"/>
          <w:sz w:val="28"/>
          <w:szCs w:val="28"/>
        </w:rPr>
        <w:t>). Кроме того, отсутствие сахара в самом чае давало возможность насладиться истинным вкусом этого напитка.</w:t>
      </w:r>
    </w:p>
    <w:p w:rsidR="00B94E8E" w:rsidRPr="00393CFD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E8E" w:rsidRPr="00C7056A" w:rsidRDefault="00B94E8E" w:rsidP="00B94E8E">
      <w:pPr>
        <w:pStyle w:val="ListParagraph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94E8E" w:rsidRPr="00DF4B11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B11">
        <w:rPr>
          <w:rFonts w:ascii="Times New Roman" w:hAnsi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sz w:val="28"/>
          <w:szCs w:val="28"/>
        </w:rPr>
        <w:t xml:space="preserve">интернет </w:t>
      </w:r>
      <w:r w:rsidRPr="00DF4B11">
        <w:rPr>
          <w:rFonts w:ascii="Times New Roman" w:hAnsi="Times New Roman"/>
          <w:sz w:val="28"/>
          <w:szCs w:val="28"/>
        </w:rPr>
        <w:t>источников</w:t>
      </w:r>
      <w:r>
        <w:rPr>
          <w:rFonts w:ascii="Times New Roman" w:hAnsi="Times New Roman"/>
          <w:sz w:val="28"/>
          <w:szCs w:val="28"/>
        </w:rPr>
        <w:t xml:space="preserve">, текста повести Н.С. Лескова «Левша» </w:t>
      </w:r>
      <w:r w:rsidRPr="00DF4B11">
        <w:rPr>
          <w:rFonts w:ascii="Times New Roman" w:hAnsi="Times New Roman"/>
          <w:sz w:val="28"/>
          <w:szCs w:val="28"/>
        </w:rPr>
        <w:t>выяснил</w:t>
      </w:r>
      <w:r>
        <w:rPr>
          <w:rFonts w:ascii="Times New Roman" w:hAnsi="Times New Roman"/>
          <w:sz w:val="28"/>
          <w:szCs w:val="28"/>
        </w:rPr>
        <w:t>ось</w:t>
      </w:r>
      <w:r w:rsidRPr="00DF4B11">
        <w:rPr>
          <w:rFonts w:ascii="Times New Roman" w:hAnsi="Times New Roman"/>
          <w:sz w:val="28"/>
          <w:szCs w:val="28"/>
        </w:rPr>
        <w:t>, что у английского и русского чаепития есть свои неповторимые особенности. Гипотеза, выдвинутая в начале работы, подтвердилась. Действительно, т</w:t>
      </w:r>
      <w:r>
        <w:rPr>
          <w:rFonts w:ascii="Times New Roman" w:hAnsi="Times New Roman"/>
          <w:sz w:val="28"/>
          <w:lang w:val="en-US"/>
        </w:rPr>
        <w:t>p</w:t>
      </w:r>
      <w:r w:rsidRPr="00DF4B11">
        <w:rPr>
          <w:rFonts w:ascii="Times New Roman" w:hAnsi="Times New Roman"/>
          <w:sz w:val="28"/>
          <w:szCs w:val="28"/>
        </w:rPr>
        <w:t xml:space="preserve">адиции чаепития в России и Англии имеют </w:t>
      </w:r>
      <w:r>
        <w:rPr>
          <w:rFonts w:ascii="Times New Roman" w:hAnsi="Times New Roman"/>
          <w:sz w:val="28"/>
          <w:szCs w:val="28"/>
        </w:rPr>
        <w:t>больше</w:t>
      </w:r>
      <w:r w:rsidRPr="00DF4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</w:t>
      </w:r>
      <w:r w:rsidRPr="00DF4B11">
        <w:rPr>
          <w:rFonts w:ascii="Times New Roman" w:hAnsi="Times New Roman"/>
          <w:sz w:val="28"/>
          <w:szCs w:val="28"/>
        </w:rPr>
        <w:t>азличий</w:t>
      </w:r>
      <w:r>
        <w:rPr>
          <w:rFonts w:ascii="Times New Roman" w:hAnsi="Times New Roman"/>
          <w:sz w:val="28"/>
          <w:szCs w:val="28"/>
        </w:rPr>
        <w:t xml:space="preserve">, чем сходств </w:t>
      </w:r>
      <w:r>
        <w:rPr>
          <w:rFonts w:ascii="Times New Roman" w:hAnsi="Times New Roman"/>
          <w:sz w:val="28"/>
          <w:szCs w:val="28"/>
        </w:rPr>
        <w:noBreakHyphen/>
      </w:r>
      <w:r w:rsidRPr="00DF4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o</w:t>
      </w:r>
      <w:r w:rsidRPr="00DF4B11">
        <w:rPr>
          <w:rFonts w:ascii="Times New Roman" w:hAnsi="Times New Roman"/>
          <w:sz w:val="28"/>
          <w:szCs w:val="28"/>
        </w:rPr>
        <w:t>т смысла, к</w:t>
      </w:r>
      <w:r>
        <w:rPr>
          <w:rFonts w:ascii="Times New Roman" w:hAnsi="Times New Roman"/>
          <w:sz w:val="28"/>
          <w:lang w:val="en-US"/>
        </w:rPr>
        <w:t>o</w:t>
      </w:r>
      <w:r w:rsidRPr="00DF4B1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lang w:val="en-US"/>
        </w:rPr>
        <w:t>op</w:t>
      </w:r>
      <w:r w:rsidRPr="00DF4B11">
        <w:rPr>
          <w:rFonts w:ascii="Times New Roman" w:hAnsi="Times New Roman"/>
          <w:sz w:val="28"/>
          <w:szCs w:val="28"/>
        </w:rPr>
        <w:t>ый т</w:t>
      </w:r>
      <w:r>
        <w:rPr>
          <w:rFonts w:ascii="Times New Roman" w:hAnsi="Times New Roman"/>
          <w:sz w:val="28"/>
          <w:lang w:val="en-US"/>
        </w:rPr>
        <w:t>p</w:t>
      </w:r>
      <w:r w:rsidRPr="00DF4B11">
        <w:rPr>
          <w:rFonts w:ascii="Times New Roman" w:hAnsi="Times New Roman"/>
          <w:sz w:val="28"/>
          <w:szCs w:val="28"/>
        </w:rPr>
        <w:t>адиционно вкладывается на</w:t>
      </w:r>
      <w:r>
        <w:rPr>
          <w:rFonts w:ascii="Times New Roman" w:hAnsi="Times New Roman"/>
          <w:sz w:val="28"/>
          <w:lang w:val="en-US"/>
        </w:rPr>
        <w:t>po</w:t>
      </w:r>
      <w:r w:rsidRPr="00DF4B11">
        <w:rPr>
          <w:rFonts w:ascii="Times New Roman" w:hAnsi="Times New Roman"/>
          <w:sz w:val="28"/>
          <w:szCs w:val="28"/>
        </w:rPr>
        <w:t>дами в п</w:t>
      </w:r>
      <w:r>
        <w:rPr>
          <w:rFonts w:ascii="Times New Roman" w:hAnsi="Times New Roman"/>
          <w:sz w:val="28"/>
          <w:lang w:val="en-US"/>
        </w:rPr>
        <w:t>po</w:t>
      </w:r>
      <w:r w:rsidRPr="00DF4B11">
        <w:rPr>
          <w:rFonts w:ascii="Times New Roman" w:hAnsi="Times New Roman"/>
          <w:sz w:val="28"/>
          <w:szCs w:val="28"/>
        </w:rPr>
        <w:t>цесс чаепития д</w:t>
      </w:r>
      <w:r>
        <w:rPr>
          <w:rFonts w:ascii="Times New Roman" w:hAnsi="Times New Roman"/>
          <w:sz w:val="28"/>
          <w:lang w:val="en-US"/>
        </w:rPr>
        <w:t>o</w:t>
      </w:r>
      <w:r w:rsidRPr="00DF4B11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lang w:val="en-US"/>
        </w:rPr>
        <w:t>p</w:t>
      </w:r>
      <w:r w:rsidRPr="00DF4B11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lang w:val="en-US"/>
        </w:rPr>
        <w:t>p</w:t>
      </w:r>
      <w:r w:rsidRPr="00DF4B11">
        <w:rPr>
          <w:rFonts w:ascii="Times New Roman" w:hAnsi="Times New Roman"/>
          <w:sz w:val="28"/>
          <w:szCs w:val="28"/>
        </w:rPr>
        <w:t>овки</w:t>
      </w:r>
      <w:r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ла и т</w:t>
      </w:r>
      <w:r>
        <w:rPr>
          <w:rFonts w:ascii="Times New Roman" w:hAnsi="Times New Roman"/>
          <w:sz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адици</w:t>
      </w:r>
      <w:r>
        <w:rPr>
          <w:rFonts w:ascii="Times New Roman" w:hAnsi="Times New Roman"/>
          <w:sz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нного уг</w:t>
      </w:r>
      <w:r>
        <w:rPr>
          <w:rFonts w:ascii="Times New Roman" w:hAnsi="Times New Roman"/>
          <w:sz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щения.</w:t>
      </w:r>
    </w:p>
    <w:p w:rsidR="00B94E8E" w:rsidRPr="00DF4B11" w:rsidRDefault="00B94E8E" w:rsidP="00B9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E8E" w:rsidRPr="001A3C27" w:rsidRDefault="00B94E8E" w:rsidP="00B94E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1A3C27">
        <w:rPr>
          <w:rFonts w:ascii="Times New Roman" w:hAnsi="Times New Roman"/>
          <w:b/>
          <w:sz w:val="28"/>
        </w:rPr>
        <w:t>Список источников</w:t>
      </w:r>
      <w:r>
        <w:rPr>
          <w:rFonts w:ascii="Times New Roman" w:hAnsi="Times New Roman"/>
          <w:b/>
          <w:sz w:val="28"/>
        </w:rPr>
        <w:t xml:space="preserve"> инфрмации</w:t>
      </w:r>
    </w:p>
    <w:p w:rsidR="00B94E8E" w:rsidRDefault="00B94E8E" w:rsidP="00B94E8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</w:rPr>
      </w:pPr>
      <w:r w:rsidRPr="00393CFD">
        <w:rPr>
          <w:sz w:val="28"/>
          <w:szCs w:val="28"/>
        </w:rPr>
        <w:t>ГОСТ 32593-2013</w:t>
      </w:r>
    </w:p>
    <w:p w:rsidR="00B94E8E" w:rsidRDefault="00B94E8E" w:rsidP="00B94E8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Лесков, Н.С. «Левша» / Лесков Н.С. Собр. соч. в двенадцати томах. Т. 2. </w:t>
      </w:r>
      <w:r>
        <w:rPr>
          <w:sz w:val="28"/>
        </w:rPr>
        <w:noBreakHyphen/>
        <w:t xml:space="preserve"> М.: Правда, 1989. </w:t>
      </w:r>
    </w:p>
    <w:p w:rsidR="00B94E8E" w:rsidRDefault="00B94E8E" w:rsidP="00B94E8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Ожегов, С.И. Словарь русского языка / С.И. Ожегов. </w:t>
      </w:r>
      <w:r>
        <w:rPr>
          <w:sz w:val="28"/>
        </w:rPr>
        <w:noBreakHyphen/>
        <w:t xml:space="preserve"> М.: Русский язык, 1984. </w:t>
      </w:r>
    </w:p>
    <w:p w:rsidR="00B94E8E" w:rsidRPr="002234D5" w:rsidRDefault="00B94E8E" w:rsidP="00B94E8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</w:rPr>
      </w:pPr>
      <w:hyperlink r:id="rId7" w:history="1">
        <w:r w:rsidRPr="00487BA1">
          <w:rPr>
            <w:rStyle w:val="a6"/>
            <w:sz w:val="28"/>
            <w:szCs w:val="28"/>
          </w:rPr>
          <w:t>http://teatips.ru</w:t>
        </w:r>
      </w:hyperlink>
    </w:p>
    <w:p w:rsidR="00B94E8E" w:rsidRPr="002234D5" w:rsidRDefault="00B94E8E" w:rsidP="00B94E8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</w:rPr>
      </w:pPr>
      <w:hyperlink r:id="rId8" w:history="1">
        <w:r w:rsidRPr="00487BA1">
          <w:rPr>
            <w:rStyle w:val="a6"/>
            <w:sz w:val="28"/>
            <w:szCs w:val="28"/>
          </w:rPr>
          <w:t>https://www.tea-terra.ru/2014/02/27/14133/</w:t>
        </w:r>
      </w:hyperlink>
    </w:p>
    <w:p w:rsidR="00B94E8E" w:rsidRDefault="00B94E8E" w:rsidP="00B94E8E">
      <w:pPr>
        <w:pStyle w:val="ListParagraph"/>
        <w:numPr>
          <w:ilvl w:val="0"/>
          <w:numId w:val="2"/>
        </w:numPr>
        <w:ind w:left="0" w:firstLine="709"/>
        <w:rPr>
          <w:sz w:val="28"/>
          <w:szCs w:val="28"/>
        </w:rPr>
      </w:pPr>
      <w:hyperlink r:id="rId9" w:history="1">
        <w:r w:rsidRPr="00487BA1">
          <w:rPr>
            <w:rStyle w:val="a6"/>
            <w:sz w:val="28"/>
            <w:szCs w:val="28"/>
          </w:rPr>
          <w:t>http://tea.volny.edu/</w:t>
        </w:r>
      </w:hyperlink>
    </w:p>
    <w:p w:rsidR="00B94E8E" w:rsidRPr="002234D5" w:rsidRDefault="00B94E8E" w:rsidP="00B94E8E">
      <w:pPr>
        <w:pStyle w:val="ListParagraph"/>
        <w:numPr>
          <w:ilvl w:val="0"/>
          <w:numId w:val="2"/>
        </w:numPr>
        <w:ind w:left="0" w:firstLine="709"/>
        <w:rPr>
          <w:sz w:val="28"/>
          <w:szCs w:val="28"/>
        </w:rPr>
      </w:pPr>
      <w:hyperlink r:id="rId10" w:history="1">
        <w:r w:rsidRPr="002234D5">
          <w:rPr>
            <w:rStyle w:val="a6"/>
            <w:sz w:val="28"/>
            <w:szCs w:val="28"/>
          </w:rPr>
          <w:t>https://prochaj.ru</w:t>
        </w:r>
      </w:hyperlink>
    </w:p>
    <w:p w:rsidR="00B94E8E" w:rsidRPr="002234D5" w:rsidRDefault="00B94E8E" w:rsidP="00B94E8E">
      <w:pPr>
        <w:pStyle w:val="ListParagraph"/>
        <w:numPr>
          <w:ilvl w:val="0"/>
          <w:numId w:val="2"/>
        </w:numPr>
        <w:ind w:left="0" w:firstLine="709"/>
        <w:rPr>
          <w:sz w:val="28"/>
          <w:szCs w:val="28"/>
        </w:rPr>
      </w:pPr>
      <w:hyperlink r:id="rId11" w:history="1">
        <w:r w:rsidRPr="002234D5">
          <w:rPr>
            <w:rStyle w:val="a6"/>
            <w:sz w:val="28"/>
            <w:szCs w:val="28"/>
          </w:rPr>
          <w:t>https://daochai.ru/blog/istorija-chaja/istorija-chaja-v-rossii.html</w:t>
        </w:r>
      </w:hyperlink>
    </w:p>
    <w:p w:rsidR="00B94E8E" w:rsidRPr="002234D5" w:rsidRDefault="00B94E8E" w:rsidP="00B94E8E">
      <w:pPr>
        <w:pStyle w:val="ListParagraph"/>
        <w:numPr>
          <w:ilvl w:val="0"/>
          <w:numId w:val="2"/>
        </w:numPr>
        <w:ind w:left="0" w:firstLine="709"/>
        <w:rPr>
          <w:sz w:val="28"/>
          <w:szCs w:val="28"/>
        </w:rPr>
      </w:pPr>
      <w:hyperlink r:id="rId12" w:history="1">
        <w:r w:rsidRPr="002234D5">
          <w:rPr>
            <w:rStyle w:val="a6"/>
            <w:sz w:val="28"/>
            <w:szCs w:val="28"/>
          </w:rPr>
          <w:t>https://natali-dev.ru/lichnoe-razvitie/tradicii-chayapitiya/</w:t>
        </w:r>
      </w:hyperlink>
    </w:p>
    <w:p w:rsidR="00B94E8E" w:rsidRDefault="00B94E8E" w:rsidP="00B94E8E">
      <w:pPr>
        <w:pStyle w:val="ListParagraph"/>
        <w:numPr>
          <w:ilvl w:val="0"/>
          <w:numId w:val="2"/>
        </w:numPr>
        <w:ind w:left="0" w:firstLine="709"/>
        <w:rPr>
          <w:sz w:val="28"/>
          <w:szCs w:val="28"/>
        </w:rPr>
      </w:pPr>
      <w:hyperlink r:id="rId13" w:history="1">
        <w:r w:rsidRPr="00487BA1">
          <w:rPr>
            <w:rStyle w:val="a6"/>
            <w:sz w:val="28"/>
            <w:szCs w:val="28"/>
          </w:rPr>
          <w:t>https://zavarka.life/chajnaja-kultura/russkoe-chaepitie.html</w:t>
        </w:r>
      </w:hyperlink>
    </w:p>
    <w:p w:rsidR="00B94E8E" w:rsidRDefault="00B94E8E" w:rsidP="00B94E8E">
      <w:pPr>
        <w:pStyle w:val="ListParagraph"/>
        <w:numPr>
          <w:ilvl w:val="0"/>
          <w:numId w:val="2"/>
        </w:numPr>
        <w:ind w:left="0" w:firstLine="709"/>
        <w:rPr>
          <w:sz w:val="28"/>
          <w:szCs w:val="28"/>
        </w:rPr>
      </w:pPr>
      <w:hyperlink r:id="rId14" w:history="1">
        <w:r w:rsidRPr="00487BA1">
          <w:rPr>
            <w:rStyle w:val="a6"/>
            <w:sz w:val="28"/>
            <w:szCs w:val="28"/>
          </w:rPr>
          <w:t>https://ru.wikipedia.org/wiki/Википедия</w:t>
        </w:r>
      </w:hyperlink>
    </w:p>
    <w:p w:rsidR="00B94E8E" w:rsidRDefault="00B94E8E" w:rsidP="00B94E8E">
      <w:pPr>
        <w:pStyle w:val="ListParagraph"/>
        <w:ind w:left="0" w:firstLine="709"/>
        <w:rPr>
          <w:sz w:val="28"/>
          <w:szCs w:val="28"/>
        </w:rPr>
      </w:pPr>
    </w:p>
    <w:p w:rsidR="00B94E8E" w:rsidRDefault="00B94E8E" w:rsidP="00B94E8E">
      <w:pPr>
        <w:pStyle w:val="ListParagraph"/>
        <w:ind w:left="0" w:firstLine="709"/>
        <w:rPr>
          <w:sz w:val="28"/>
          <w:szCs w:val="28"/>
        </w:rPr>
      </w:pPr>
    </w:p>
    <w:p w:rsidR="00177966" w:rsidRDefault="00177966"/>
    <w:sectPr w:rsidR="00177966" w:rsidSect="0017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F6B" w:rsidRDefault="00D50F6B" w:rsidP="00B94E8E">
      <w:pPr>
        <w:spacing w:after="0" w:line="240" w:lineRule="auto"/>
      </w:pPr>
      <w:r>
        <w:separator/>
      </w:r>
    </w:p>
  </w:endnote>
  <w:endnote w:type="continuationSeparator" w:id="1">
    <w:p w:rsidR="00D50F6B" w:rsidRDefault="00D50F6B" w:rsidP="00B9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F6B" w:rsidRDefault="00D50F6B" w:rsidP="00B94E8E">
      <w:pPr>
        <w:spacing w:after="0" w:line="240" w:lineRule="auto"/>
      </w:pPr>
      <w:r>
        <w:separator/>
      </w:r>
    </w:p>
  </w:footnote>
  <w:footnote w:type="continuationSeparator" w:id="1">
    <w:p w:rsidR="00D50F6B" w:rsidRDefault="00D50F6B" w:rsidP="00B94E8E">
      <w:pPr>
        <w:spacing w:after="0" w:line="240" w:lineRule="auto"/>
      </w:pPr>
      <w:r>
        <w:continuationSeparator/>
      </w:r>
    </w:p>
  </w:footnote>
  <w:footnote w:id="2">
    <w:p w:rsidR="00B94E8E" w:rsidRPr="0029703A" w:rsidRDefault="00B94E8E" w:rsidP="00B94E8E">
      <w:pPr>
        <w:pStyle w:val="a3"/>
        <w:rPr>
          <w:rFonts w:ascii="Times New Roman" w:hAnsi="Times New Roman"/>
        </w:rPr>
      </w:pPr>
      <w:r w:rsidRPr="0029703A">
        <w:rPr>
          <w:rStyle w:val="a5"/>
          <w:rFonts w:ascii="Times New Roman" w:hAnsi="Times New Roman"/>
        </w:rPr>
        <w:footnoteRef/>
      </w:r>
      <w:r w:rsidRPr="0029703A">
        <w:rPr>
          <w:rFonts w:ascii="Times New Roman" w:hAnsi="Times New Roman"/>
        </w:rPr>
        <w:t xml:space="preserve"> Ожегов С.И. Словарь русского языка. </w:t>
      </w:r>
      <w:r w:rsidRPr="0029703A">
        <w:rPr>
          <w:rFonts w:ascii="Times New Roman" w:hAnsi="Times New Roman"/>
        </w:rPr>
        <w:noBreakHyphen/>
        <w:t xml:space="preserve"> М.: Русской язык, 1984. </w:t>
      </w:r>
      <w:r w:rsidRPr="0029703A">
        <w:rPr>
          <w:rFonts w:ascii="Times New Roman" w:hAnsi="Times New Roman"/>
        </w:rPr>
        <w:noBreakHyphen/>
        <w:t xml:space="preserve"> С. 779.</w:t>
      </w:r>
    </w:p>
  </w:footnote>
  <w:footnote w:id="3">
    <w:p w:rsidR="00B94E8E" w:rsidRDefault="00B94E8E" w:rsidP="00B94E8E">
      <w:pPr>
        <w:pStyle w:val="a3"/>
      </w:pPr>
      <w:r>
        <w:rPr>
          <w:rStyle w:val="a5"/>
          <w:rFonts w:eastAsia="Calibri"/>
        </w:rPr>
        <w:footnoteRef/>
      </w:r>
      <w:r>
        <w:t xml:space="preserve"> </w:t>
      </w:r>
      <w:hyperlink r:id="rId1" w:history="1">
        <w:r w:rsidRPr="0032728B">
          <w:rPr>
            <w:rStyle w:val="a6"/>
            <w:rFonts w:ascii="Times New Roman" w:hAnsi="Times New Roman"/>
            <w:sz w:val="22"/>
            <w:szCs w:val="28"/>
          </w:rPr>
          <w:t>https://prochaj.ru</w:t>
        </w:r>
      </w:hyperlink>
    </w:p>
  </w:footnote>
  <w:footnote w:id="4">
    <w:p w:rsidR="00B94E8E" w:rsidRPr="0032728B" w:rsidRDefault="00B94E8E" w:rsidP="00B94E8E">
      <w:pPr>
        <w:rPr>
          <w:rFonts w:ascii="Times New Roman" w:hAnsi="Times New Roman"/>
          <w:szCs w:val="28"/>
        </w:rPr>
      </w:pPr>
      <w:r>
        <w:rPr>
          <w:rStyle w:val="a5"/>
          <w:rFonts w:eastAsia="Calibri"/>
        </w:rPr>
        <w:footnoteRef/>
      </w:r>
      <w:r>
        <w:t xml:space="preserve"> </w:t>
      </w:r>
      <w:hyperlink r:id="rId2" w:history="1">
        <w:r w:rsidRPr="0032728B">
          <w:rPr>
            <w:rStyle w:val="a6"/>
            <w:rFonts w:ascii="Times New Roman" w:hAnsi="Times New Roman"/>
            <w:szCs w:val="28"/>
          </w:rPr>
          <w:t>https://daochai.ru/blog/istorija-chaja/istorija-chaja-v-rossii.html</w:t>
        </w:r>
      </w:hyperlink>
    </w:p>
    <w:p w:rsidR="00B94E8E" w:rsidRDefault="00B94E8E" w:rsidP="00B94E8E"/>
  </w:footnote>
  <w:footnote w:id="5">
    <w:p w:rsidR="00B94E8E" w:rsidRDefault="00B94E8E" w:rsidP="00B94E8E">
      <w:pPr>
        <w:pStyle w:val="a3"/>
      </w:pPr>
      <w:r w:rsidRPr="00B07E2E">
        <w:rPr>
          <w:rStyle w:val="a5"/>
          <w:rFonts w:eastAsia="Calibri"/>
          <w:sz w:val="16"/>
        </w:rPr>
        <w:footnoteRef/>
      </w:r>
      <w:r w:rsidRPr="00B07E2E">
        <w:rPr>
          <w:sz w:val="16"/>
        </w:rPr>
        <w:t xml:space="preserve"> </w:t>
      </w:r>
      <w:hyperlink r:id="rId3" w:history="1">
        <w:r w:rsidRPr="00B07E2E">
          <w:rPr>
            <w:rStyle w:val="a6"/>
            <w:rFonts w:ascii="Times New Roman" w:hAnsi="Times New Roman"/>
            <w:sz w:val="22"/>
            <w:szCs w:val="28"/>
          </w:rPr>
          <w:t>https://prochaj.ru</w:t>
        </w:r>
      </w:hyperlink>
    </w:p>
  </w:footnote>
  <w:footnote w:id="6">
    <w:p w:rsidR="00B94E8E" w:rsidRDefault="00B94E8E" w:rsidP="00B94E8E">
      <w:pPr>
        <w:spacing w:after="0" w:line="240" w:lineRule="auto"/>
      </w:pPr>
      <w:r>
        <w:rPr>
          <w:rStyle w:val="a5"/>
          <w:rFonts w:eastAsia="Calibri"/>
        </w:rPr>
        <w:footnoteRef/>
      </w:r>
      <w:r>
        <w:t xml:space="preserve"> </w:t>
      </w:r>
      <w:hyperlink r:id="rId4" w:history="1">
        <w:r w:rsidRPr="00B07E2E">
          <w:rPr>
            <w:rStyle w:val="a6"/>
            <w:rFonts w:ascii="Times New Roman" w:hAnsi="Times New Roman"/>
            <w:szCs w:val="28"/>
          </w:rPr>
          <w:t>https://natali-dev.ru/lichnoe-razvitie/tradicii-chayapitiya/</w:t>
        </w:r>
      </w:hyperlink>
    </w:p>
  </w:footnote>
  <w:footnote w:id="7">
    <w:p w:rsidR="00B94E8E" w:rsidRDefault="00B94E8E" w:rsidP="00B94E8E">
      <w:pPr>
        <w:spacing w:after="0" w:line="240" w:lineRule="auto"/>
      </w:pPr>
      <w:r>
        <w:rPr>
          <w:rStyle w:val="a5"/>
        </w:rPr>
        <w:footnoteRef/>
      </w:r>
      <w:r>
        <w:t xml:space="preserve"> </w:t>
      </w:r>
      <w:hyperlink r:id="rId5" w:history="1">
        <w:r w:rsidRPr="006D76AA">
          <w:rPr>
            <w:rStyle w:val="a6"/>
            <w:rFonts w:ascii="Times New Roman" w:hAnsi="Times New Roman"/>
            <w:sz w:val="20"/>
            <w:szCs w:val="20"/>
          </w:rPr>
          <w:t>https://zavarka.life/chajnaja-kultura/russkoe-chaepitie.html</w:t>
        </w:r>
      </w:hyperlink>
      <w:r w:rsidRPr="006D76AA">
        <w:rPr>
          <w:rFonts w:ascii="Times New Roman" w:hAnsi="Times New Roman"/>
        </w:rPr>
        <w:t xml:space="preserve"> </w:t>
      </w:r>
    </w:p>
  </w:footnote>
  <w:footnote w:id="8">
    <w:p w:rsidR="00B94E8E" w:rsidRPr="00366020" w:rsidRDefault="00B94E8E" w:rsidP="00B94E8E">
      <w:pPr>
        <w:pStyle w:val="a3"/>
        <w:rPr>
          <w:rFonts w:ascii="Times New Roman" w:hAnsi="Times New Roman"/>
        </w:rPr>
      </w:pPr>
      <w:r w:rsidRPr="00366020">
        <w:rPr>
          <w:rStyle w:val="a5"/>
          <w:rFonts w:ascii="Times New Roman" w:hAnsi="Times New Roman"/>
        </w:rPr>
        <w:footnoteRef/>
      </w:r>
      <w:r w:rsidRPr="00366020">
        <w:rPr>
          <w:rFonts w:ascii="Times New Roman" w:hAnsi="Times New Roman"/>
        </w:rPr>
        <w:t xml:space="preserve"> Такие словари, составленные школьниками, легко можно найти на «просторах интернета».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36A"/>
    <w:multiLevelType w:val="hybridMultilevel"/>
    <w:tmpl w:val="36F84B6E"/>
    <w:lvl w:ilvl="0" w:tplc="9B3E2C9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532428"/>
    <w:multiLevelType w:val="hybridMultilevel"/>
    <w:tmpl w:val="99D2AA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A7508D9"/>
    <w:multiLevelType w:val="hybridMultilevel"/>
    <w:tmpl w:val="556E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7067CB"/>
    <w:multiLevelType w:val="hybridMultilevel"/>
    <w:tmpl w:val="7456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E8E"/>
    <w:rsid w:val="00177966"/>
    <w:rsid w:val="00566195"/>
    <w:rsid w:val="00B94E8E"/>
    <w:rsid w:val="00BD2AE3"/>
    <w:rsid w:val="00D5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8E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94E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94E8E"/>
    <w:rPr>
      <w:rFonts w:ascii="Calibri" w:eastAsia="Times New Roman" w:hAnsi="Calibri"/>
      <w:sz w:val="20"/>
      <w:szCs w:val="20"/>
    </w:rPr>
  </w:style>
  <w:style w:type="character" w:styleId="a5">
    <w:name w:val="footnote reference"/>
    <w:basedOn w:val="a0"/>
    <w:semiHidden/>
    <w:rsid w:val="00B94E8E"/>
    <w:rPr>
      <w:rFonts w:cs="Times New Roman"/>
      <w:vertAlign w:val="superscript"/>
    </w:rPr>
  </w:style>
  <w:style w:type="character" w:styleId="a6">
    <w:name w:val="Hyperlink"/>
    <w:basedOn w:val="a0"/>
    <w:rsid w:val="00B94E8E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B94E8E"/>
    <w:pPr>
      <w:spacing w:after="0" w:line="240" w:lineRule="auto"/>
      <w:ind w:left="720"/>
      <w:contextualSpacing/>
    </w:pPr>
    <w:rPr>
      <w:rFonts w:ascii="Times New Roman" w:eastAsia="Calibri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-terra.ru/2014/02/27/14133/" TargetMode="External"/><Relationship Id="rId13" Type="http://schemas.openxmlformats.org/officeDocument/2006/relationships/hyperlink" Target="https://zavarka.life/chajnaja-kultura/russkoe-chaepit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tips.ru" TargetMode="External"/><Relationship Id="rId12" Type="http://schemas.openxmlformats.org/officeDocument/2006/relationships/hyperlink" Target="https://natali-dev.ru/lichnoe-razvitie/tradicii-chayapit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ochai.ru/blog/istorija-chaja/istorija-chaja-v-rossii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assionfortea.kharkov.ua/istoriya-anglijskogo-chaya-i-chaepitie-v-angl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.volny.edu/" TargetMode="External"/><Relationship Id="rId14" Type="http://schemas.openxmlformats.org/officeDocument/2006/relationships/hyperlink" Target="https://ru.wikipedia.org/wiki/&#1042;&#1080;&#1082;&#1080;&#1087;&#1077;&#1076;&#1080;&#1103;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assionfortea.kharkov.ua/istoriya-anglijskogo-chaya-i-chaepitie-v-anglii/" TargetMode="External"/><Relationship Id="rId2" Type="http://schemas.openxmlformats.org/officeDocument/2006/relationships/hyperlink" Target="https://daochai.ru/blog/istorija-chaja/istorija-chaja-v-rossii.html" TargetMode="External"/><Relationship Id="rId1" Type="http://schemas.openxmlformats.org/officeDocument/2006/relationships/hyperlink" Target="https://passionfortea.kharkov.ua/istoriya-anglijskogo-chaya-i-chaepitie-v-anglii/" TargetMode="External"/><Relationship Id="rId5" Type="http://schemas.openxmlformats.org/officeDocument/2006/relationships/hyperlink" Target="https://zavarka.life/chajnaja-kultura/russkoe-chaepitie.html" TargetMode="External"/><Relationship Id="rId4" Type="http://schemas.openxmlformats.org/officeDocument/2006/relationships/hyperlink" Target="https://natali-dev.ru/lichnoe-razvitie/tradicii-chayap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3064</Words>
  <Characters>17471</Characters>
  <Application>Microsoft Office Word</Application>
  <DocSecurity>0</DocSecurity>
  <Lines>145</Lines>
  <Paragraphs>40</Paragraphs>
  <ScaleCrop>false</ScaleCrop>
  <Company/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Скалкина</dc:creator>
  <cp:lastModifiedBy>Скалкина</cp:lastModifiedBy>
  <cp:revision>1</cp:revision>
  <dcterms:created xsi:type="dcterms:W3CDTF">2021-04-23T04:12:00Z</dcterms:created>
  <dcterms:modified xsi:type="dcterms:W3CDTF">2021-04-23T04:13:00Z</dcterms:modified>
</cp:coreProperties>
</file>