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CB" w:rsidRPr="00EF400C" w:rsidRDefault="00312203" w:rsidP="00EF40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П</w:t>
      </w:r>
      <w:r w:rsidR="00FD7EF3" w:rsidRPr="00EF400C">
        <w:rPr>
          <w:rFonts w:ascii="Times New Roman" w:hAnsi="Times New Roman" w:cs="Times New Roman"/>
          <w:b/>
          <w:sz w:val="36"/>
          <w:szCs w:val="36"/>
        </w:rPr>
        <w:t>рактика д</w:t>
      </w:r>
      <w:r w:rsidR="00EF400C" w:rsidRPr="00EF400C">
        <w:rPr>
          <w:rFonts w:ascii="Times New Roman" w:hAnsi="Times New Roman" w:cs="Times New Roman"/>
          <w:b/>
          <w:sz w:val="36"/>
          <w:szCs w:val="36"/>
        </w:rPr>
        <w:t xml:space="preserve">истанционного обучения учащихся в </w:t>
      </w:r>
      <w:r w:rsidR="00EF400C">
        <w:rPr>
          <w:rFonts w:ascii="Times New Roman" w:hAnsi="Times New Roman" w:cs="Times New Roman"/>
          <w:b/>
          <w:sz w:val="36"/>
          <w:szCs w:val="36"/>
        </w:rPr>
        <w:t>учреждении дополнительного образования</w:t>
      </w:r>
    </w:p>
    <w:bookmarkEnd w:id="0"/>
    <w:p w:rsidR="005A027D" w:rsidRDefault="00EF400C" w:rsidP="00EF4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400C">
        <w:rPr>
          <w:rFonts w:ascii="Times New Roman" w:hAnsi="Times New Roman" w:cs="Times New Roman"/>
          <w:b/>
          <w:i/>
          <w:sz w:val="28"/>
          <w:szCs w:val="28"/>
        </w:rPr>
        <w:t xml:space="preserve">Г.А. </w:t>
      </w:r>
      <w:proofErr w:type="spellStart"/>
      <w:r w:rsidRPr="00EF400C">
        <w:rPr>
          <w:rFonts w:ascii="Times New Roman" w:hAnsi="Times New Roman" w:cs="Times New Roman"/>
          <w:b/>
          <w:i/>
          <w:sz w:val="28"/>
          <w:szCs w:val="28"/>
        </w:rPr>
        <w:t>Ахметвалиева</w:t>
      </w:r>
      <w:proofErr w:type="spellEnd"/>
      <w:r w:rsidRPr="00EF400C">
        <w:rPr>
          <w:rFonts w:ascii="Times New Roman" w:hAnsi="Times New Roman" w:cs="Times New Roman"/>
          <w:b/>
          <w:i/>
          <w:sz w:val="28"/>
          <w:szCs w:val="28"/>
        </w:rPr>
        <w:t>, методист</w:t>
      </w:r>
    </w:p>
    <w:p w:rsidR="00EF400C" w:rsidRPr="00EF400C" w:rsidRDefault="005A027D" w:rsidP="00EF4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A2749"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квалификационной категории</w:t>
      </w:r>
      <w:r w:rsidR="00EF400C" w:rsidRPr="00EF400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F400C" w:rsidRPr="00EF400C" w:rsidRDefault="00EF400C" w:rsidP="00EF4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400C">
        <w:rPr>
          <w:rFonts w:ascii="Times New Roman" w:hAnsi="Times New Roman" w:cs="Times New Roman"/>
          <w:b/>
          <w:i/>
          <w:sz w:val="28"/>
          <w:szCs w:val="28"/>
        </w:rPr>
        <w:t xml:space="preserve">«Центр детского творчества» </w:t>
      </w:r>
    </w:p>
    <w:p w:rsidR="00EF400C" w:rsidRDefault="00EF400C" w:rsidP="00EF4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400C">
        <w:rPr>
          <w:rFonts w:ascii="Times New Roman" w:hAnsi="Times New Roman" w:cs="Times New Roman"/>
          <w:b/>
          <w:i/>
          <w:sz w:val="28"/>
          <w:szCs w:val="28"/>
        </w:rPr>
        <w:t>Промышленного района»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400C">
        <w:rPr>
          <w:rFonts w:ascii="Times New Roman" w:hAnsi="Times New Roman" w:cs="Times New Roman"/>
          <w:b/>
          <w:i/>
          <w:sz w:val="28"/>
          <w:szCs w:val="28"/>
        </w:rPr>
        <w:t>Оренбург</w:t>
      </w:r>
    </w:p>
    <w:p w:rsidR="00EF400C" w:rsidRDefault="00EF400C" w:rsidP="00EF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D3D" w:rsidRDefault="00146DE7" w:rsidP="00B47D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00C">
        <w:rPr>
          <w:rFonts w:ascii="Times New Roman" w:hAnsi="Times New Roman" w:cs="Times New Roman"/>
          <w:sz w:val="28"/>
          <w:szCs w:val="28"/>
        </w:rPr>
        <w:t>Актуальность дистанционной формы обучения резко возросла в первой половине 2020 года в связи со сложной эпидемиологической обстановкой</w:t>
      </w:r>
      <w:r w:rsidR="00B47D3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146DE7" w:rsidRDefault="00B47D3D" w:rsidP="00B47D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6DE7">
        <w:rPr>
          <w:rFonts w:ascii="Times New Roman" w:hAnsi="Times New Roman" w:cs="Times New Roman"/>
          <w:sz w:val="28"/>
          <w:szCs w:val="28"/>
        </w:rPr>
        <w:t xml:space="preserve">До ситуации с пандемией </w:t>
      </w:r>
      <w:proofErr w:type="spellStart"/>
      <w:r w:rsidR="00146DE7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146DE7">
        <w:rPr>
          <w:rFonts w:ascii="Times New Roman" w:hAnsi="Times New Roman" w:cs="Times New Roman"/>
          <w:sz w:val="28"/>
          <w:szCs w:val="28"/>
        </w:rPr>
        <w:t xml:space="preserve"> дистанционная форма обучения рассматривалась, как оптимальный вариант:</w:t>
      </w:r>
    </w:p>
    <w:p w:rsidR="00146DE7" w:rsidRPr="00146DE7" w:rsidRDefault="00146DE7" w:rsidP="00B47D3D">
      <w:pPr>
        <w:pStyle w:val="a3"/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46DE7">
        <w:rPr>
          <w:rFonts w:ascii="Times New Roman" w:hAnsi="Times New Roman" w:cs="Times New Roman"/>
          <w:sz w:val="28"/>
          <w:szCs w:val="28"/>
        </w:rPr>
        <w:t xml:space="preserve">для студентов средних специальных и высших учебных </w:t>
      </w:r>
      <w:r>
        <w:rPr>
          <w:rFonts w:ascii="Times New Roman" w:hAnsi="Times New Roman" w:cs="Times New Roman"/>
          <w:sz w:val="28"/>
          <w:szCs w:val="28"/>
        </w:rPr>
        <w:t>заведений;</w:t>
      </w:r>
      <w:r w:rsidRPr="0014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E7" w:rsidRDefault="00146DE7" w:rsidP="00B47D3D">
      <w:pPr>
        <w:pStyle w:val="a3"/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46DE7">
        <w:rPr>
          <w:rFonts w:ascii="Times New Roman" w:hAnsi="Times New Roman" w:cs="Times New Roman"/>
          <w:sz w:val="28"/>
          <w:szCs w:val="28"/>
        </w:rPr>
        <w:t>детей-спортсменов, часто вые</w:t>
      </w:r>
      <w:r>
        <w:rPr>
          <w:rFonts w:ascii="Times New Roman" w:hAnsi="Times New Roman" w:cs="Times New Roman"/>
          <w:sz w:val="28"/>
          <w:szCs w:val="28"/>
        </w:rPr>
        <w:t>зжающих на сборы и соревнования;</w:t>
      </w:r>
    </w:p>
    <w:p w:rsidR="00146DE7" w:rsidRDefault="00146DE7" w:rsidP="00B47D3D">
      <w:pPr>
        <w:pStyle w:val="a3"/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с ограниченными возможностями здоровья;</w:t>
      </w:r>
    </w:p>
    <w:p w:rsidR="00EF400C" w:rsidRDefault="00146DE7" w:rsidP="00B47D3D">
      <w:pPr>
        <w:pStyle w:val="a3"/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сильных и одарённых учеников.</w:t>
      </w:r>
      <w:r w:rsidRPr="0014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3D" w:rsidRDefault="00B47D3D" w:rsidP="00B47D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марте все учащиеся включились в дистанционное образование. Педагоги переживали стрессовое состояние, вынужденные в короткие сроки разработать систему обучения, которое не снизило бы качество образования.  У каждого учреждения появился свой опыт организации и проведения этого процесса. </w:t>
      </w:r>
    </w:p>
    <w:p w:rsidR="00266035" w:rsidRDefault="00DA6618" w:rsidP="00266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Центра детского творчества с трудом адаптировались к переходу на заочный режим обучения. Объясняется это спецификой деятельности учреждений дополнительного образования: 30% содержания  учебного курса должна составлять теория, 70% </w:t>
      </w:r>
      <w:r w:rsidR="005A027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практика. Кроме того, одной из задач дополнительного образования является развитие коммуникативных навыков, умение работать в команде, чего трудно достичь при удалённом обучении. </w:t>
      </w:r>
    </w:p>
    <w:p w:rsidR="00F068AF" w:rsidRDefault="00F068AF" w:rsidP="00C039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методистов, педагогов, администрации учреждения</w:t>
      </w:r>
      <w:r w:rsidR="00DA3F96">
        <w:rPr>
          <w:rFonts w:ascii="Times New Roman" w:hAnsi="Times New Roman" w:cs="Times New Roman"/>
          <w:sz w:val="28"/>
          <w:szCs w:val="28"/>
        </w:rPr>
        <w:t xml:space="preserve"> были выработаны основные подходы к проведению дистанционных </w:t>
      </w:r>
      <w:r w:rsidR="005A027D">
        <w:rPr>
          <w:rFonts w:ascii="Times New Roman" w:hAnsi="Times New Roman" w:cs="Times New Roman"/>
          <w:sz w:val="28"/>
          <w:szCs w:val="28"/>
        </w:rPr>
        <w:t>занятий, которые реализуются с 01 сентября 2020г.</w:t>
      </w:r>
    </w:p>
    <w:p w:rsidR="005A027D" w:rsidRDefault="005A027D" w:rsidP="00C039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обучение не должно  быть стихийным и пошаговым. В связи с этим, к началу нового учебного года были разработаны учебные планы по дополнительным программам, включающим 2 формы обучения: очное и заочное (дистанционное). В заочную часть вошли занятия по теоретическим вопросам, в очную часть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занятия.  </w:t>
      </w:r>
    </w:p>
    <w:p w:rsidR="00814F5D" w:rsidRPr="002074BF" w:rsidRDefault="008250DB" w:rsidP="00814F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дистанционного обучения учреждением </w:t>
      </w:r>
      <w:r w:rsidR="00325B41">
        <w:rPr>
          <w:rFonts w:ascii="Times New Roman" w:hAnsi="Times New Roman" w:cs="Times New Roman"/>
          <w:sz w:val="28"/>
          <w:szCs w:val="28"/>
        </w:rPr>
        <w:t xml:space="preserve">официально </w:t>
      </w:r>
      <w:r>
        <w:rPr>
          <w:rFonts w:ascii="Times New Roman" w:hAnsi="Times New Roman" w:cs="Times New Roman"/>
          <w:sz w:val="28"/>
          <w:szCs w:val="28"/>
        </w:rPr>
        <w:t xml:space="preserve">были выбраны 2 платформы: образовательная </w:t>
      </w:r>
      <w:r w:rsidR="00C03992" w:rsidRPr="00FE032D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облачная ZOOM.US</w:t>
      </w:r>
      <w:r w:rsidR="00C039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Данное решение позволяет видеть работу педагогов в системе, осуществлять административный и методический</w:t>
      </w:r>
      <w:r w:rsidR="00325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25B41">
        <w:rPr>
          <w:rFonts w:ascii="Times New Roman" w:hAnsi="Times New Roman" w:cs="Times New Roman"/>
          <w:bCs/>
          <w:sz w:val="28"/>
          <w:szCs w:val="28"/>
        </w:rPr>
        <w:t>, работать над сохранностью контингента.</w:t>
      </w:r>
      <w:r w:rsidR="00C966C6" w:rsidRPr="00C9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F5D">
        <w:rPr>
          <w:rFonts w:ascii="Times New Roman" w:hAnsi="Times New Roman" w:cs="Times New Roman"/>
          <w:bCs/>
          <w:sz w:val="28"/>
          <w:szCs w:val="28"/>
        </w:rPr>
        <w:t>Учитывая, что в период самоизоляции и карантина школьники большую часть времени проводят за компьютером, осваивая общеобразовательную программу, педагоги дополнительного образования используют попеременно 2 платформы.</w:t>
      </w:r>
    </w:p>
    <w:p w:rsidR="008250DB" w:rsidRDefault="008250DB" w:rsidP="008250D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B41" w:rsidRPr="00325B41" w:rsidRDefault="00325B41" w:rsidP="000C5F1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03992" w:rsidRPr="00325B4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250DB" w:rsidRPr="00325B41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="008250DB" w:rsidRPr="00325B41">
        <w:rPr>
          <w:rFonts w:ascii="Times New Roman" w:hAnsi="Times New Roman" w:cs="Times New Roman"/>
          <w:bCs/>
          <w:sz w:val="28"/>
          <w:szCs w:val="28"/>
        </w:rPr>
        <w:t xml:space="preserve"> педагоги выкладывают</w:t>
      </w:r>
      <w:r w:rsidR="00C03992" w:rsidRPr="00325B41">
        <w:rPr>
          <w:rFonts w:ascii="Times New Roman" w:hAnsi="Times New Roman" w:cs="Times New Roman"/>
          <w:bCs/>
          <w:sz w:val="28"/>
          <w:szCs w:val="28"/>
        </w:rPr>
        <w:t xml:space="preserve"> видео своих мастер-классов, презентаций по теме, лекции в видео или печатном формате, оп</w:t>
      </w:r>
      <w:r w:rsidR="008250DB" w:rsidRPr="00325B41">
        <w:rPr>
          <w:rFonts w:ascii="Times New Roman" w:hAnsi="Times New Roman" w:cs="Times New Roman"/>
          <w:bCs/>
          <w:sz w:val="28"/>
          <w:szCs w:val="28"/>
        </w:rPr>
        <w:t>исание упражнений. Подключена</w:t>
      </w:r>
      <w:r w:rsidR="00C03992" w:rsidRPr="00325B41">
        <w:rPr>
          <w:rFonts w:ascii="Times New Roman" w:hAnsi="Times New Roman" w:cs="Times New Roman"/>
          <w:bCs/>
          <w:sz w:val="28"/>
          <w:szCs w:val="28"/>
        </w:rPr>
        <w:t xml:space="preserve"> опция для  контрольного тестирования учащихся.</w:t>
      </w:r>
      <w:r w:rsidR="008250DB" w:rsidRPr="00325B41">
        <w:rPr>
          <w:rFonts w:ascii="Times New Roman" w:hAnsi="Times New Roman" w:cs="Times New Roman"/>
          <w:bCs/>
          <w:sz w:val="28"/>
          <w:szCs w:val="28"/>
        </w:rPr>
        <w:t xml:space="preserve"> Педагогами через мессенджеры (</w:t>
      </w:r>
      <w:proofErr w:type="spellStart"/>
      <w:r w:rsidR="008250DB" w:rsidRPr="00325B41">
        <w:rPr>
          <w:rFonts w:ascii="Times New Roman" w:hAnsi="Times New Roman" w:cs="Times New Roman"/>
          <w:bCs/>
          <w:sz w:val="28"/>
          <w:szCs w:val="28"/>
        </w:rPr>
        <w:t>Вайбер</w:t>
      </w:r>
      <w:proofErr w:type="spellEnd"/>
      <w:r w:rsidR="008250DB" w:rsidRPr="00325B41">
        <w:rPr>
          <w:rFonts w:ascii="Bookman Old Style" w:eastAsia="+mn-ea" w:hAnsi="Bookman Old Style" w:cs="+mn-cs"/>
          <w:b/>
          <w:bCs/>
          <w:color w:val="000066"/>
          <w:sz w:val="56"/>
          <w:szCs w:val="56"/>
        </w:rPr>
        <w:t xml:space="preserve"> </w:t>
      </w:r>
      <w:r w:rsidR="00C44598" w:rsidRPr="00325B41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="008250DB" w:rsidRPr="00325B41">
        <w:rPr>
          <w:rFonts w:ascii="Times New Roman" w:hAnsi="Times New Roman" w:cs="Times New Roman"/>
          <w:bCs/>
          <w:sz w:val="28"/>
          <w:szCs w:val="28"/>
        </w:rPr>
        <w:t>)</w:t>
      </w:r>
      <w:r w:rsidR="00C44598" w:rsidRPr="00325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0DB" w:rsidRPr="00325B41">
        <w:rPr>
          <w:rFonts w:ascii="Times New Roman" w:hAnsi="Times New Roman" w:cs="Times New Roman"/>
          <w:bCs/>
          <w:sz w:val="28"/>
          <w:szCs w:val="28"/>
        </w:rPr>
        <w:t xml:space="preserve">и социальную сеть </w:t>
      </w:r>
      <w:proofErr w:type="spellStart"/>
      <w:r w:rsidR="008250DB" w:rsidRPr="00325B41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8250DB" w:rsidRPr="00325B41">
        <w:rPr>
          <w:rFonts w:ascii="Times New Roman" w:hAnsi="Times New Roman" w:cs="Times New Roman"/>
          <w:bCs/>
          <w:sz w:val="28"/>
          <w:szCs w:val="28"/>
        </w:rPr>
        <w:t xml:space="preserve"> организуется обратная связь с родителями и </w:t>
      </w:r>
      <w:r w:rsidRPr="00325B41">
        <w:rPr>
          <w:rFonts w:ascii="Times New Roman" w:hAnsi="Times New Roman" w:cs="Times New Roman"/>
          <w:bCs/>
          <w:sz w:val="28"/>
          <w:szCs w:val="28"/>
        </w:rPr>
        <w:t xml:space="preserve">учащимися. Результаты практической деятельности  </w:t>
      </w:r>
      <w:r w:rsidR="006E011E">
        <w:rPr>
          <w:rFonts w:ascii="Times New Roman" w:hAnsi="Times New Roman" w:cs="Times New Roman"/>
          <w:bCs/>
          <w:sz w:val="28"/>
          <w:szCs w:val="28"/>
        </w:rPr>
        <w:t>могут быть представлены в различной форме</w:t>
      </w:r>
      <w:r w:rsidRPr="00325B4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25B41" w:rsidRDefault="00325B41" w:rsidP="000C5F13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B41">
        <w:rPr>
          <w:rFonts w:ascii="Times New Roman" w:hAnsi="Times New Roman" w:cs="Times New Roman"/>
          <w:bCs/>
          <w:sz w:val="28"/>
          <w:szCs w:val="28"/>
        </w:rPr>
        <w:t>выполнение на бланках тестовых заданий, разработка проектов, создание презентаций, виртуальных туристических маршрутов (для творческих объединений социально-педагогической и туристско-краеведческой направ</w:t>
      </w:r>
      <w:r>
        <w:rPr>
          <w:rFonts w:ascii="Times New Roman" w:hAnsi="Times New Roman" w:cs="Times New Roman"/>
          <w:bCs/>
          <w:sz w:val="28"/>
          <w:szCs w:val="28"/>
        </w:rPr>
        <w:t>ленности);</w:t>
      </w:r>
      <w:r w:rsidRPr="00325B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6B87" w:rsidRDefault="00325B41" w:rsidP="000C5F13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B41">
        <w:rPr>
          <w:rFonts w:ascii="Times New Roman" w:hAnsi="Times New Roman" w:cs="Times New Roman"/>
          <w:bCs/>
          <w:sz w:val="28"/>
          <w:szCs w:val="28"/>
        </w:rPr>
        <w:t>фото рисунков, малых скульптур</w:t>
      </w:r>
      <w:r>
        <w:rPr>
          <w:rFonts w:ascii="Times New Roman" w:hAnsi="Times New Roman" w:cs="Times New Roman"/>
          <w:bCs/>
          <w:sz w:val="28"/>
          <w:szCs w:val="28"/>
        </w:rPr>
        <w:t>, поделок</w:t>
      </w:r>
      <w:r w:rsidR="006E011E">
        <w:rPr>
          <w:rFonts w:ascii="Times New Roman" w:hAnsi="Times New Roman" w:cs="Times New Roman"/>
          <w:bCs/>
          <w:sz w:val="28"/>
          <w:szCs w:val="28"/>
        </w:rPr>
        <w:t xml:space="preserve"> в техниках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11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скапбукинг</w:t>
      </w:r>
      <w:proofErr w:type="spellEnd"/>
      <w:r w:rsidR="006E011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011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художественный войлок</w:t>
      </w:r>
      <w:r w:rsidR="006E011E">
        <w:rPr>
          <w:rFonts w:ascii="Times New Roman" w:hAnsi="Times New Roman" w:cs="Times New Roman"/>
          <w:bCs/>
          <w:sz w:val="28"/>
          <w:szCs w:val="28"/>
        </w:rPr>
        <w:t>»</w:t>
      </w:r>
      <w:r w:rsidRPr="00325B41">
        <w:rPr>
          <w:rFonts w:ascii="Times New Roman" w:hAnsi="Times New Roman" w:cs="Times New Roman"/>
          <w:bCs/>
          <w:sz w:val="28"/>
          <w:szCs w:val="28"/>
        </w:rPr>
        <w:t xml:space="preserve"> (для творческих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динений художественной </w:t>
      </w:r>
      <w:r w:rsidRPr="00325B41">
        <w:rPr>
          <w:rFonts w:ascii="Times New Roman" w:hAnsi="Times New Roman" w:cs="Times New Roman"/>
          <w:bCs/>
          <w:sz w:val="28"/>
          <w:szCs w:val="28"/>
        </w:rPr>
        <w:t>направ</w:t>
      </w:r>
      <w:r>
        <w:rPr>
          <w:rFonts w:ascii="Times New Roman" w:hAnsi="Times New Roman" w:cs="Times New Roman"/>
          <w:bCs/>
          <w:sz w:val="28"/>
          <w:szCs w:val="28"/>
        </w:rPr>
        <w:t>ленности</w:t>
      </w:r>
      <w:r w:rsidR="006E011E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011E" w:rsidRPr="00325B41" w:rsidRDefault="006E011E" w:rsidP="000C5F13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 танцевальных элементов, цирковых трюков, выполненных учащимися (для учащихся хореографических, цирковых объединений)</w:t>
      </w:r>
      <w:r w:rsidR="002A7F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3992" w:rsidRPr="008250DB" w:rsidRDefault="002A7F67" w:rsidP="002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03992">
        <w:rPr>
          <w:rFonts w:ascii="Times New Roman" w:hAnsi="Times New Roman" w:cs="Times New Roman"/>
          <w:bCs/>
          <w:sz w:val="28"/>
          <w:szCs w:val="28"/>
        </w:rPr>
        <w:t>Недостаток платформы – отсутствие возможности онлайн-обучения (обучения в реальном времени).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ая платформа привязана</w:t>
      </w:r>
      <w:r w:rsidR="00C03992">
        <w:rPr>
          <w:rFonts w:ascii="Times New Roman" w:hAnsi="Times New Roman" w:cs="Times New Roman"/>
          <w:bCs/>
          <w:sz w:val="28"/>
          <w:szCs w:val="28"/>
        </w:rPr>
        <w:t xml:space="preserve"> к сайту ЦДТ.</w:t>
      </w:r>
    </w:p>
    <w:p w:rsidR="00C03992" w:rsidRDefault="00C03992" w:rsidP="000C5F1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Для онлайн-обучения подходит ZOOM.US – </w:t>
      </w:r>
      <w:r w:rsidRPr="002074BF">
        <w:rPr>
          <w:rFonts w:ascii="Times New Roman" w:hAnsi="Times New Roman" w:cs="Times New Roman"/>
          <w:bCs/>
          <w:sz w:val="28"/>
          <w:szCs w:val="28"/>
        </w:rPr>
        <w:t xml:space="preserve">облачная платформа для проведения онлайн </w:t>
      </w:r>
      <w:proofErr w:type="gramStart"/>
      <w:r w:rsidRPr="002074BF">
        <w:rPr>
          <w:rFonts w:ascii="Times New Roman" w:hAnsi="Times New Roman" w:cs="Times New Roman"/>
          <w:bCs/>
          <w:sz w:val="28"/>
          <w:szCs w:val="28"/>
        </w:rPr>
        <w:t>видео-конференций</w:t>
      </w:r>
      <w:proofErr w:type="gramEnd"/>
      <w:r w:rsidRPr="002074BF">
        <w:rPr>
          <w:rFonts w:ascii="Times New Roman" w:hAnsi="Times New Roman" w:cs="Times New Roman"/>
          <w:bCs/>
          <w:sz w:val="28"/>
          <w:szCs w:val="28"/>
        </w:rPr>
        <w:t xml:space="preserve"> и видео </w:t>
      </w:r>
      <w:proofErr w:type="spellStart"/>
      <w:r w:rsidRPr="002074BF"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Платформа не привязана к сайту, педагог устанавливает её на свой ПК. Дополнительно необходимы веб-камера, микрофон.</w:t>
      </w:r>
      <w:r w:rsidR="000C5F13">
        <w:rPr>
          <w:rFonts w:ascii="Times New Roman" w:hAnsi="Times New Roman" w:cs="Times New Roman"/>
          <w:bCs/>
          <w:sz w:val="28"/>
          <w:szCs w:val="28"/>
        </w:rPr>
        <w:t xml:space="preserve"> В ноутбуке </w:t>
      </w:r>
      <w:r w:rsidR="00061E6C">
        <w:rPr>
          <w:rFonts w:ascii="Times New Roman" w:hAnsi="Times New Roman" w:cs="Times New Roman"/>
          <w:bCs/>
          <w:sz w:val="28"/>
          <w:szCs w:val="28"/>
        </w:rPr>
        <w:t xml:space="preserve">эти гаджеты </w:t>
      </w:r>
      <w:r w:rsidR="000C5F13">
        <w:rPr>
          <w:rFonts w:ascii="Times New Roman" w:hAnsi="Times New Roman" w:cs="Times New Roman"/>
          <w:bCs/>
          <w:sz w:val="28"/>
          <w:szCs w:val="28"/>
        </w:rPr>
        <w:t xml:space="preserve">встроены. </w:t>
      </w:r>
      <w:r>
        <w:rPr>
          <w:rFonts w:ascii="Times New Roman" w:hAnsi="Times New Roman" w:cs="Times New Roman"/>
          <w:bCs/>
          <w:sz w:val="28"/>
          <w:szCs w:val="28"/>
        </w:rPr>
        <w:t>Платформа даёт возможность педагогу назначить занятие для своих учащихся, указав определённое время, и скинув ссылку, чтобы дети могли  зайти.</w:t>
      </w:r>
      <w:r w:rsidRPr="00207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После подключения все участники видят и слышат друг друга, педагог проводит занятие в таком виртуальном классе, как и при очном обучении, поддерживает общение, корректирует ответы детей, получает напрямую обратную связь, обучает определённым приёмам и навыкам. Дети могут продемонстрировать свои результаты в конце занятия.</w:t>
      </w:r>
    </w:p>
    <w:p w:rsidR="00F068AF" w:rsidRDefault="000C5F13" w:rsidP="000C5F13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6035">
        <w:rPr>
          <w:rFonts w:ascii="Times New Roman" w:hAnsi="Times New Roman" w:cs="Times New Roman"/>
          <w:sz w:val="28"/>
          <w:szCs w:val="28"/>
        </w:rPr>
        <w:t>Наибольшую проблему представляет дистанционное</w:t>
      </w:r>
      <w:r w:rsidR="00DA6618">
        <w:rPr>
          <w:rFonts w:ascii="Times New Roman" w:eastAsia="Times New Roman" w:hAnsi="Times New Roman" w:cs="Times New Roman"/>
          <w:sz w:val="28"/>
          <w:szCs w:val="28"/>
        </w:rPr>
        <w:t xml:space="preserve"> обучение вокальному и хореографическому </w:t>
      </w:r>
      <w:r w:rsidR="00DA6618" w:rsidRPr="00976C9B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="00266035">
        <w:rPr>
          <w:rFonts w:ascii="Times New Roman" w:eastAsia="Times New Roman" w:hAnsi="Times New Roman" w:cs="Times New Roman"/>
          <w:sz w:val="28"/>
          <w:szCs w:val="28"/>
        </w:rPr>
        <w:t xml:space="preserve">. Многое зависит от качества Интернет связи и электронных устройств участников: отставание звукопередачи, видео не позволяют выстроить правильный ритм и темп </w:t>
      </w:r>
      <w:r w:rsidR="00F068AF">
        <w:rPr>
          <w:rFonts w:ascii="Times New Roman" w:eastAsia="Times New Roman" w:hAnsi="Times New Roman" w:cs="Times New Roman"/>
          <w:sz w:val="28"/>
          <w:szCs w:val="28"/>
        </w:rPr>
        <w:t xml:space="preserve">танцевальных движений, </w:t>
      </w:r>
      <w:r w:rsidR="00266035">
        <w:rPr>
          <w:rFonts w:ascii="Times New Roman" w:eastAsia="Times New Roman" w:hAnsi="Times New Roman" w:cs="Times New Roman"/>
          <w:sz w:val="28"/>
          <w:szCs w:val="28"/>
        </w:rPr>
        <w:t>пения, проигрывания музыкального материала.</w:t>
      </w:r>
      <w:r w:rsidR="00F068AF" w:rsidRPr="00F06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03B" w:rsidRDefault="0088603B" w:rsidP="0088603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68AF"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68AF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по хореографии </w:t>
      </w:r>
      <w:r w:rsidR="00F068AF" w:rsidRPr="00B125DF">
        <w:rPr>
          <w:rFonts w:ascii="Times New Roman" w:eastAsia="Times New Roman" w:hAnsi="Times New Roman" w:cs="Times New Roman"/>
          <w:sz w:val="28"/>
          <w:szCs w:val="28"/>
        </w:rPr>
        <w:t xml:space="preserve">камеры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установить </w:t>
      </w:r>
      <w:r w:rsidR="00F068AF" w:rsidRPr="00B125DF">
        <w:rPr>
          <w:rFonts w:ascii="Times New Roman" w:eastAsia="Times New Roman" w:hAnsi="Times New Roman" w:cs="Times New Roman"/>
          <w:sz w:val="28"/>
          <w:szCs w:val="28"/>
        </w:rPr>
        <w:t xml:space="preserve">так, чтобы </w:t>
      </w:r>
      <w:r>
        <w:rPr>
          <w:rFonts w:ascii="Times New Roman" w:eastAsia="Times New Roman" w:hAnsi="Times New Roman" w:cs="Times New Roman"/>
          <w:sz w:val="28"/>
          <w:szCs w:val="28"/>
        </w:rPr>
        <w:t>они отображали и педагога, и учащихся</w:t>
      </w:r>
      <w:r w:rsidR="00F068AF" w:rsidRPr="00B125DF">
        <w:rPr>
          <w:rFonts w:ascii="Times New Roman" w:eastAsia="Times New Roman" w:hAnsi="Times New Roman" w:cs="Times New Roman"/>
          <w:sz w:val="28"/>
          <w:szCs w:val="28"/>
        </w:rPr>
        <w:t xml:space="preserve"> в полный рост.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Навык исполнения танцевального движения</w:t>
      </w:r>
      <w:r w:rsidRPr="00886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закрепляется, если  учащийся работает</w:t>
      </w:r>
      <w:r w:rsidR="00F068AF" w:rsidRPr="00976C9B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F068AF">
        <w:rPr>
          <w:rFonts w:ascii="Times New Roman" w:eastAsia="Times New Roman" w:hAnsi="Times New Roman" w:cs="Times New Roman"/>
          <w:sz w:val="28"/>
          <w:szCs w:val="28"/>
        </w:rPr>
        <w:t xml:space="preserve"> полную ногу»,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наибольшей амплитудой, следует  </w:t>
      </w:r>
      <w:r w:rsidR="00F068AF" w:rsidRPr="00976C9B">
        <w:rPr>
          <w:rFonts w:ascii="Times New Roman" w:eastAsia="Times New Roman" w:hAnsi="Times New Roman" w:cs="Times New Roman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sz w:val="28"/>
          <w:szCs w:val="28"/>
        </w:rPr>
        <w:t>омендациям</w:t>
      </w:r>
      <w:r w:rsidR="00F06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педагога. </w:t>
      </w:r>
    </w:p>
    <w:p w:rsidR="00120D78" w:rsidRDefault="0088603B" w:rsidP="0088603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>С учётом того,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 что по техническим причинам полноценный показ 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 xml:space="preserve">танцевальной комбинации невозможен, при объяснении нового материала хореографы разучиваемые элементы заранее записывают на видео с подробными объяснениями. Отправляют через </w:t>
      </w:r>
      <w:proofErr w:type="spellStart"/>
      <w:r w:rsidR="008A2749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="008A2749">
        <w:rPr>
          <w:rFonts w:ascii="Times New Roman" w:eastAsia="Times New Roman" w:hAnsi="Times New Roman" w:cs="Times New Roman"/>
          <w:sz w:val="28"/>
          <w:szCs w:val="28"/>
        </w:rPr>
        <w:t xml:space="preserve"> родителям и 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учащимся. Ребята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 разучивают комбинацию по видео, а 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 xml:space="preserve">педагог на занятии в </w:t>
      </w:r>
      <w:r w:rsidR="008A2749">
        <w:rPr>
          <w:rFonts w:ascii="Times New Roman" w:hAnsi="Times New Roman" w:cs="Times New Roman"/>
          <w:bCs/>
          <w:sz w:val="28"/>
          <w:szCs w:val="28"/>
        </w:rPr>
        <w:t>ZOOM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 xml:space="preserve"> разъ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ясняет нюансы и непонят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ые элементы.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03B" w:rsidRDefault="00120D78" w:rsidP="0088603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2749">
        <w:rPr>
          <w:rFonts w:ascii="Times New Roman" w:eastAsia="Times New Roman" w:hAnsi="Times New Roman" w:cs="Times New Roman"/>
          <w:sz w:val="28"/>
          <w:szCs w:val="28"/>
        </w:rPr>
        <w:t xml:space="preserve">Аналогично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организуют работу педагоги по вокалу. Новый песенный и музыкальный материал записывается на видео, с подробными комментариями. На онлайн-встречу учащиеся приходят уже подготовленные, закрепляют навыки под руководством педагога. В таком </w:t>
      </w:r>
      <w:r w:rsidR="0066298F">
        <w:rPr>
          <w:rFonts w:ascii="Times New Roman" w:eastAsia="Times New Roman" w:hAnsi="Times New Roman" w:cs="Times New Roman"/>
          <w:sz w:val="28"/>
          <w:szCs w:val="28"/>
        </w:rPr>
        <w:t>случае прерывание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 </w:t>
      </w:r>
      <w:r w:rsidR="0066298F">
        <w:rPr>
          <w:rFonts w:ascii="Times New Roman" w:eastAsia="Times New Roman" w:hAnsi="Times New Roman" w:cs="Times New Roman"/>
          <w:sz w:val="28"/>
          <w:szCs w:val="28"/>
        </w:rPr>
        <w:t>связи существенно не отразится на результатах репетиции.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F5D" w:rsidRDefault="0066298F" w:rsidP="0088603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онлайн-формате педагоги дополнительного образования стараются поддерживать коммуникативные  связи между всеми участниками творческого </w:t>
      </w:r>
      <w:r w:rsidR="00814F5D">
        <w:rPr>
          <w:rFonts w:ascii="Times New Roman" w:eastAsia="Times New Roman" w:hAnsi="Times New Roman" w:cs="Times New Roman"/>
          <w:sz w:val="28"/>
          <w:szCs w:val="28"/>
        </w:rPr>
        <w:t>объединения. И</w:t>
      </w:r>
      <w:r>
        <w:rPr>
          <w:rFonts w:ascii="Times New Roman" w:eastAsia="Times New Roman" w:hAnsi="Times New Roman" w:cs="Times New Roman"/>
          <w:sz w:val="28"/>
          <w:szCs w:val="28"/>
        </w:rPr>
        <w:t>менно общения со сверстниками не хватает в период самоизоляции, а это ведущий вид деятельности для подростков: организуются обсуждения и рефлексия с выслушиванием мнения каждого участника,</w:t>
      </w:r>
      <w:r w:rsidR="00814F5D">
        <w:rPr>
          <w:rFonts w:ascii="Times New Roman" w:eastAsia="Times New Roman" w:hAnsi="Times New Roman" w:cs="Times New Roman"/>
          <w:sz w:val="28"/>
          <w:szCs w:val="28"/>
        </w:rPr>
        <w:t xml:space="preserve"> группы для работы над творческим проектом с распределением функционала каждого учащегося. </w:t>
      </w:r>
    </w:p>
    <w:p w:rsidR="00814F5D" w:rsidRPr="00B125DF" w:rsidRDefault="00814F5D" w:rsidP="0088603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Пример: запись ребятами из творческого объединения «Школа юного волонтёра» видео поздравления для участников Великой Отечественной войны. Один подросток отвечал за монтаж видео и наложение музыкального оформления, другой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подбор фото и плакатов, остальные – записывали выразительное чтение стихов на военную тематику.</w:t>
      </w:r>
    </w:p>
    <w:p w:rsidR="00F068AF" w:rsidRDefault="00814F5D" w:rsidP="00C445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заключение, следует отметить: введя </w:t>
      </w:r>
      <w:r w:rsidR="00C44598">
        <w:rPr>
          <w:rFonts w:ascii="Times New Roman" w:eastAsia="Times New Roman" w:hAnsi="Times New Roman" w:cs="Times New Roman"/>
          <w:sz w:val="28"/>
          <w:szCs w:val="28"/>
        </w:rPr>
        <w:t xml:space="preserve">онлайн-обучение,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4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необходимое средство</w:t>
      </w:r>
      <w:r w:rsidR="00C44598">
        <w:rPr>
          <w:rFonts w:ascii="Times New Roman" w:eastAsia="Times New Roman" w:hAnsi="Times New Roman" w:cs="Times New Roman"/>
          <w:sz w:val="28"/>
          <w:szCs w:val="28"/>
        </w:rPr>
        <w:t xml:space="preserve"> во время самоизоляции, при стабилизации ситуации не стоит полностью от него отказываться, а разумно и обоснованно сочетать 2 формы обучения. Это позволит уделить индивидуальное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598">
        <w:rPr>
          <w:rFonts w:ascii="Times New Roman" w:eastAsia="Times New Roman" w:hAnsi="Times New Roman" w:cs="Times New Roman"/>
          <w:sz w:val="28"/>
          <w:szCs w:val="28"/>
        </w:rPr>
        <w:t>преуспевающим учащимся, ребятам, пропускающим занятия по болезни, развивать у детей самостоятельность, умение работать с различными видами информации.</w:t>
      </w:r>
    </w:p>
    <w:p w:rsidR="00DA6618" w:rsidRPr="00146DE7" w:rsidRDefault="00DA6618" w:rsidP="00F068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A6618" w:rsidRDefault="00DA6618" w:rsidP="00F068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DA6618" w:rsidSect="001F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76FC"/>
    <w:multiLevelType w:val="hybridMultilevel"/>
    <w:tmpl w:val="0948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07CF"/>
    <w:multiLevelType w:val="hybridMultilevel"/>
    <w:tmpl w:val="7C3E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3295"/>
    <w:multiLevelType w:val="hybridMultilevel"/>
    <w:tmpl w:val="808E59DC"/>
    <w:lvl w:ilvl="0" w:tplc="DD548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A7F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A8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E3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83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2A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E6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8B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4DC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EF3"/>
    <w:rsid w:val="00061E6C"/>
    <w:rsid w:val="000C5F13"/>
    <w:rsid w:val="00120D78"/>
    <w:rsid w:val="00146DE7"/>
    <w:rsid w:val="00155ECB"/>
    <w:rsid w:val="001F2B29"/>
    <w:rsid w:val="00266035"/>
    <w:rsid w:val="002A7F67"/>
    <w:rsid w:val="00312203"/>
    <w:rsid w:val="00325B41"/>
    <w:rsid w:val="005A027D"/>
    <w:rsid w:val="00656B87"/>
    <w:rsid w:val="0066298F"/>
    <w:rsid w:val="006E011E"/>
    <w:rsid w:val="00814F5D"/>
    <w:rsid w:val="008250DB"/>
    <w:rsid w:val="0088603B"/>
    <w:rsid w:val="008A2749"/>
    <w:rsid w:val="00B47D3D"/>
    <w:rsid w:val="00C03992"/>
    <w:rsid w:val="00C44598"/>
    <w:rsid w:val="00C966C6"/>
    <w:rsid w:val="00DA3F96"/>
    <w:rsid w:val="00DA6618"/>
    <w:rsid w:val="00EF400C"/>
    <w:rsid w:val="00F068AF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C301-99CF-4B84-B222-EDEBE9A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8</cp:revision>
  <dcterms:created xsi:type="dcterms:W3CDTF">2020-10-21T04:43:00Z</dcterms:created>
  <dcterms:modified xsi:type="dcterms:W3CDTF">2020-11-06T15:12:00Z</dcterms:modified>
</cp:coreProperties>
</file>