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724" w:rsidRPr="00247724" w:rsidRDefault="00247724" w:rsidP="00D77ACC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724">
        <w:rPr>
          <w:rFonts w:ascii="Times New Roman" w:hAnsi="Times New Roman" w:cs="Times New Roman"/>
          <w:sz w:val="24"/>
          <w:szCs w:val="24"/>
          <w:lang w:eastAsia="ru-RU"/>
        </w:rPr>
        <w:t>Воспитатель 1категории</w:t>
      </w:r>
    </w:p>
    <w:p w:rsidR="00247724" w:rsidRPr="00247724" w:rsidRDefault="00247724" w:rsidP="00D77ACC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247724">
        <w:rPr>
          <w:rFonts w:ascii="Times New Roman" w:hAnsi="Times New Roman" w:cs="Times New Roman"/>
          <w:sz w:val="24"/>
          <w:szCs w:val="24"/>
          <w:lang w:eastAsia="ru-RU"/>
        </w:rPr>
        <w:t>Шепеленко</w:t>
      </w:r>
      <w:proofErr w:type="spellEnd"/>
      <w:r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ACC">
        <w:rPr>
          <w:rFonts w:ascii="Times New Roman" w:hAnsi="Times New Roman" w:cs="Times New Roman"/>
          <w:sz w:val="24"/>
          <w:szCs w:val="24"/>
          <w:lang w:eastAsia="ru-RU"/>
        </w:rPr>
        <w:t>Людмила Георгиевна</w:t>
      </w:r>
    </w:p>
    <w:p w:rsidR="00247724" w:rsidRPr="00247724" w:rsidRDefault="00247724" w:rsidP="00D77ACC">
      <w:pPr>
        <w:spacing w:after="0"/>
        <w:ind w:right="-11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МБДОУ «Д/с №47 – ЦРР»  </w:t>
      </w:r>
    </w:p>
    <w:p w:rsidR="00247724" w:rsidRPr="00247724" w:rsidRDefault="00247724" w:rsidP="00D77ACC">
      <w:pPr>
        <w:spacing w:after="0"/>
        <w:ind w:right="-11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г. Бийска </w:t>
      </w:r>
      <w:r w:rsidR="00035FDC"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47724">
        <w:rPr>
          <w:rFonts w:ascii="Times New Roman" w:hAnsi="Times New Roman" w:cs="Times New Roman"/>
          <w:sz w:val="24"/>
          <w:szCs w:val="24"/>
          <w:lang w:eastAsia="ru-RU"/>
        </w:rPr>
        <w:t>Алтайского края</w:t>
      </w:r>
      <w:r w:rsidR="00035FDC"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</w:p>
    <w:p w:rsidR="00AE6BD8" w:rsidRPr="00247724" w:rsidRDefault="00C137BF" w:rsidP="00247724">
      <w:pPr>
        <w:spacing w:before="100" w:beforeAutospacing="1" w:after="100" w:afterAutospacing="1"/>
        <w:ind w:right="-11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>Обобщение педагогического опыт</w:t>
      </w:r>
      <w:r w:rsidR="00B92FA4"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</w:p>
    <w:p w:rsidR="00247724" w:rsidRDefault="00C137BF" w:rsidP="005A0A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>Тема</w:t>
      </w:r>
      <w:r w:rsidR="005A0A9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247724" w:rsidRPr="002477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«Использование методов и приемов технологии ТРИЗ для развития творческих способностей детей дошкольного возраста в </w:t>
      </w:r>
      <w:r w:rsidR="00AE6BD8"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4772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035FDC" w:rsidRPr="00247724">
        <w:rPr>
          <w:rFonts w:ascii="Times New Roman" w:hAnsi="Times New Roman" w:cs="Times New Roman"/>
          <w:sz w:val="24"/>
          <w:szCs w:val="24"/>
          <w:lang w:eastAsia="ru-RU"/>
        </w:rPr>
        <w:t xml:space="preserve">южетно – </w:t>
      </w:r>
      <w:r w:rsidRPr="00247724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035FDC" w:rsidRPr="00247724">
        <w:rPr>
          <w:rFonts w:ascii="Times New Roman" w:hAnsi="Times New Roman" w:cs="Times New Roman"/>
          <w:sz w:val="24"/>
          <w:szCs w:val="24"/>
          <w:lang w:eastAsia="ru-RU"/>
        </w:rPr>
        <w:t>олевых  играх</w:t>
      </w:r>
      <w:r w:rsidRPr="0024772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AE6BD8" w:rsidRPr="0024772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7724" w:rsidRDefault="00247724" w:rsidP="005A0A9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247724" w:rsidRDefault="00223106" w:rsidP="005A0A9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Когда</w:t>
      </w:r>
      <w:r w:rsidR="007570B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приняла детей в старшей группе, я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обнаружила, что у детей</w:t>
      </w:r>
      <w:r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 </w:t>
      </w:r>
      <w:r w:rsidRPr="0024772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маленький багаж знаний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24772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 окружающем мире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 Решила, что актуально проводить сюжетно – ролевые игры, включая методы и приемы ТРИЗ технологий. Они вызывают неподдельный интерес ребенка к предлагаемому материалу игры. И, когда знакомый ребенку предмет приобретает какое-либо новое, незнакомое и необычное ему свойство, это очень заинтересовывает. Его интересует, для чего люди придумали и сделали тот или иной предмет, как его</w:t>
      </w:r>
      <w:r w:rsid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используют в своей жизни.</w:t>
      </w:r>
    </w:p>
    <w:p w:rsidR="007570B3" w:rsidRPr="00143DCF" w:rsidRDefault="00223106" w:rsidP="005A0A9A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Разобраться в характеристиках окружающего мира </w:t>
      </w:r>
      <w:r w:rsidR="007570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малышу трудно. Здесь с моей точки зрения,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помогут методы и приемы технологии ТРИЗ, адаптированные для дошкольного возраста.</w:t>
      </w:r>
      <w:r w:rsidR="007570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</w:t>
      </w:r>
      <w:r w:rsidR="00143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оформила  и </w:t>
      </w:r>
      <w:r w:rsidR="007570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использую </w:t>
      </w:r>
      <w:r w:rsidR="007570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570B3" w:rsidRPr="00143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сюжетн</w:t>
      </w:r>
      <w:proofErr w:type="gramStart"/>
      <w:r w:rsidR="007570B3" w:rsidRPr="00143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о-</w:t>
      </w:r>
      <w:proofErr w:type="gramEnd"/>
      <w:r w:rsidR="007570B3" w:rsidRPr="00143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ролевые игры с элементами «тризовских» технологий</w:t>
      </w:r>
      <w:r w:rsidR="00143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 картотека)</w:t>
      </w:r>
    </w:p>
    <w:p w:rsidR="00247724" w:rsidRDefault="00223106" w:rsidP="005A0A9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Методика проведения сюжетно ролевых игр  обычная, соответствующая методическим рекомендациям для детей дошкольного возраста. </w:t>
      </w:r>
    </w:p>
    <w:p w:rsidR="00247724" w:rsidRDefault="00C137BF" w:rsidP="005A0A9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72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Актуальность         </w:t>
      </w:r>
    </w:p>
    <w:p w:rsidR="00C62DC6" w:rsidRPr="00247724" w:rsidRDefault="00C137BF" w:rsidP="005A0A9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ТРИЗ технологии способствует развитию у детей дошкольного возраста: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гибкости мышления, умения анализировать и делать выводы, умозаключения;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преодолевают стереотипность мышления;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развитию творческого воображения, фантазии;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воспитанию</w:t>
      </w:r>
      <w:r w:rsidR="0090082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доброты, отзывчивости;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развитию познавательной активности, проектной и исследовательской деятельности;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раскрепощению детей</w:t>
      </w:r>
      <w:r w:rsidR="0090082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играх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развитию и воспитанию коммуникативных умений и навыков;</w:t>
      </w:r>
    </w:p>
    <w:p w:rsidR="00C62DC6" w:rsidRPr="00247724" w:rsidRDefault="00C62DC6" w:rsidP="005A0A9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делают </w:t>
      </w:r>
      <w:r w:rsidR="0090082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игры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интересными и увлекательными.</w:t>
      </w:r>
    </w:p>
    <w:p w:rsidR="00247724" w:rsidRDefault="0011577C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временные программы и методики содержат рекомендации по развитию этих качеств, но именно </w:t>
      </w:r>
      <w:r w:rsidR="00C62DC6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ТРИЗ</w:t>
      </w:r>
      <w:r w:rsidR="00C137BF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CA44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дает еще и технологию работы, позволяет не только обсуждать методику, но и добиваться практического результата, дает возможность ребенку почувствовать свою значимость для окружающих и удовольствие от самостоятельно выполненной работы. Существенно повышается вероятность решения творческих задач благодаря использованию методов и приемов.</w:t>
      </w:r>
    </w:p>
    <w:p w:rsidR="00247724" w:rsidRDefault="00C62DC6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08E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дошкольном</w:t>
      </w:r>
      <w:r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возрасте процесс познания у ребенка происходит эмоционально-практическим путем. Каждый дошкольник – маленький исследователь, с радостью и удивлением открывающий для себя окружающий мир. Ребенок стремится к активной деятельности, и важно не дать этому стремлению угаснуть, способствовать его дальнейшему развитию. </w:t>
      </w:r>
      <w:r w:rsidRPr="00E008E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</w:t>
      </w:r>
      <w:r w:rsidR="00900825" w:rsidRPr="00E008E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 </w:t>
      </w:r>
      <w:r w:rsidR="00900825"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полнее и разнообразнее детская  игра, т</w:t>
      </w:r>
      <w:r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ем более она значима для ребенка и отвечает его природе, тем успешнее идет его развитие, реализуются потенциальные возможности и первые творческие проявления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C62DC6" w:rsidRPr="00E008E4" w:rsidRDefault="00C137BF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процессе ознакомления дошкольников с окружающим миром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сюжетно – ролевых играх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 </w:t>
      </w:r>
      <w:r w:rsidR="0090082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римен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яя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методы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ТРИЗ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B1967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реализую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две цели: </w:t>
      </w:r>
    </w:p>
    <w:p w:rsidR="00C62DC6" w:rsidRPr="00247724" w:rsidRDefault="00C62DC6" w:rsidP="005A0A9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ознакомление ребенка с окружающим миром, окружающей действительностью и развитие творческих способностей</w:t>
      </w:r>
      <w:r w:rsid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62DC6" w:rsidRPr="00247724" w:rsidRDefault="00C62DC6" w:rsidP="005A0A9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умения ребенка вести себя в постоянно изменяющемся окружающем их мире, решать, сначала сказочные, а затем и жизненные проблемы, находить выход из, казалось бы, безвыходных ситуаций.</w:t>
      </w:r>
    </w:p>
    <w:p w:rsidR="00C62DC6" w:rsidRPr="00247724" w:rsidRDefault="00EB1967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считаю,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ц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енность</w:t>
      </w:r>
      <w:r w:rsidR="00EA1B5C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ТРИЗ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том, что он дает образцы 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поведенческой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гибкости, прозорливости, умения применить общие правила к конкретной ситуации, находить нестандартные решения в непрестанно меняющихся условиях</w:t>
      </w:r>
      <w:proofErr w:type="gramStart"/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="00115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получают письма о нарушениях поведения в природе и тут же решают проблемные ситуации: организовывают спасательные отряды спасать лес, животных</w:t>
      </w:r>
      <w:r w:rsid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C62DC6" w:rsidRPr="00247724" w:rsidRDefault="00EA1B5C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Своё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педагогическое творчество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направила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51196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</w:t>
      </w:r>
      <w:r w:rsidR="00F51196" w:rsidRPr="00E008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принципу</w:t>
      </w:r>
      <w:r w:rsidR="00EB1967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обучать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ребенка,</w:t>
      </w:r>
      <w:r w:rsidR="00EB1967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исходя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е</w:t>
      </w:r>
      <w:r w:rsidR="00F5119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 природы. 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как д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ети воспринимают и познают мир, экспериментируют, размышляют и фантазируют, находят решения проблем и выход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различных ситуаций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через  чувственное восприятие мира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E211E6" w:rsidRPr="00E211E6">
        <w:t xml:space="preserve"> </w:t>
      </w:r>
      <w:r w:rsidR="00E211E6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</w:t>
      </w:r>
      <w:r w:rsidR="00E211E6" w:rsidRP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лучше организовывать с чувственным подкреплением (игрушками, действиями и т.д.).</w:t>
      </w:r>
      <w:r w:rsid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211E6" w:rsidRP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115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спользую атрибуты для сюжетов такие, чтоб дети могли изобретать</w:t>
      </w:r>
      <w:r w:rsid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Изготовление игр, пособий, демонстрационного материала не занимает много времени, подбирается из имеющихся в группе печатных пособий и игр. 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родителями приложили  усилия: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изготов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или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пособия для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 «Кольца Луллия», 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«Лепбук»,  это оправдывае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 себя, так как 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эти пособия в игре использую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на протя</w:t>
      </w:r>
      <w:r w:rsidR="00BB4705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жении всего дошкольного периода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 теряя своей актуальности.</w:t>
      </w:r>
    </w:p>
    <w:p w:rsidR="00C62DC6" w:rsidRPr="00247724" w:rsidRDefault="00BB4705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повседневной жизни </w:t>
      </w:r>
      <w:r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пользуюсь  д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етской способностью: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удивляться и познавать, умение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находить ре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шение в нестандартных ситуациях. А</w:t>
      </w:r>
      <w:r w:rsid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есть</w:t>
      </w:r>
      <w:r w:rsid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меня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нацеленность на открытие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детьми нового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осознания</w:t>
      </w:r>
      <w:r w:rsidR="006721D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своего опыта</w:t>
      </w:r>
      <w:proofErr w:type="gramStart"/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AD7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="00AD7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организовать доставку питьевой воды в специальных баллонах, используя  географическую карту, чтоб решить проблему  доставки)</w:t>
      </w:r>
    </w:p>
    <w:p w:rsidR="00C62DC6" w:rsidRPr="00247724" w:rsidRDefault="008C227E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Считаю, что о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сновным показателем творческих способностей являются 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беглость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гибкость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детской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мысли, оригинальность, любознательность, точность и смелость.</w:t>
      </w:r>
    </w:p>
    <w:p w:rsidR="00C62DC6" w:rsidRPr="002A2CD8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Важную роль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 </w:t>
      </w:r>
      <w:r w:rsidRPr="00E211E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творческой деятельности</w:t>
      </w:r>
      <w:r w:rsidRP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играет </w:t>
      </w:r>
      <w:r w:rsidRPr="00E211E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воображение</w:t>
      </w:r>
      <w:r w:rsidRPr="00E211E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двух его основных формах: как порождение идеи и как возникновение плана ее реализации.</w:t>
      </w:r>
      <w:r w:rsid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A2DF4">
        <w:rPr>
          <w:rFonts w:ascii="Times New Roman" w:hAnsi="Times New Roman" w:cs="Times New Roman"/>
          <w:sz w:val="24"/>
          <w:szCs w:val="24"/>
        </w:rPr>
        <w:t>С</w:t>
      </w:r>
      <w:r w:rsidR="002A2CD8" w:rsidRPr="002A2CD8">
        <w:rPr>
          <w:rFonts w:ascii="Times New Roman" w:hAnsi="Times New Roman" w:cs="Times New Roman"/>
          <w:sz w:val="24"/>
          <w:szCs w:val="24"/>
        </w:rPr>
        <w:t>варить яйцо –</w:t>
      </w:r>
      <w:r w:rsidR="00E008E4">
        <w:rPr>
          <w:rFonts w:ascii="Times New Roman" w:hAnsi="Times New Roman" w:cs="Times New Roman"/>
          <w:sz w:val="24"/>
          <w:szCs w:val="24"/>
        </w:rPr>
        <w:t xml:space="preserve"> кубик, накормить куклу.</w:t>
      </w:r>
    </w:p>
    <w:p w:rsidR="00C62DC6" w:rsidRPr="002A2DF4" w:rsidRDefault="00EB196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оображение ребенка развивается постепенно</w:t>
      </w:r>
      <w:r w:rsidR="006721D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оно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беднее воображения взрослого из-за ограниченного жизненного опыта. С помощью воображения малыш познает окружающий мир и самого себя. Если малыш чего-то не знает, он может вообразить, и этим заполняется </w:t>
      </w:r>
      <w:r w:rsidR="00C62DC6" w:rsidRP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пустая брешь.</w:t>
      </w:r>
      <w:r w:rsid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="002A2CD8" w:rsidRP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варить суп на плите (КУБИК) – в пустую кастрюлю</w:t>
      </w:r>
      <w:r w:rsid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положить пуговицы, шарики, </w:t>
      </w:r>
      <w:r w:rsidR="002A2CD8" w:rsidRP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2A2CD8" w:rsidRP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убики</w:t>
      </w:r>
      <w:r w:rsidR="002A2D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62DC6" w:rsidRPr="00247724" w:rsidRDefault="006721D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Дети обладают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воспринимать любой предмет, проблему всесторонне, во всем многообразии связей,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 видеть в любых системах противоречия и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разрешать их, стремятся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связывать все и во всем. Именно в этом кроется тайная причина неправильных выводов и умозаключений дошкольников, здесь находятся истоки детского словотворчества. Но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рослые, не осознавая того, делаем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возможное, чтобы это стремление погасить.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настолько растолковываем детям прописные истины, что им остается только их запомнить и при необходимости воспроизвести. В результате появляется привычка к усвоению только того, что очевидно. И, соответственно, мышление детей принимает пассивный стереотипный характер.</w:t>
      </w:r>
    </w:p>
    <w:p w:rsidR="00C62DC6" w:rsidRPr="00247724" w:rsidRDefault="008C227E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Поэтому  в беседах</w:t>
      </w:r>
      <w:r w:rsidR="0049089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, консультациях: «</w:t>
      </w:r>
      <w:proofErr w:type="spellStart"/>
      <w:r w:rsidR="0049089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Триз</w:t>
      </w:r>
      <w:proofErr w:type="spellEnd"/>
      <w:r w:rsidR="0049089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, как возможность развития творческих  способностей у детей»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с родителями, объясняю,  что</w:t>
      </w:r>
      <w:r w:rsidR="002119D8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,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 не создав у</w:t>
      </w:r>
      <w:r w:rsidR="00C62DC6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словия</w:t>
      </w:r>
      <w:r w:rsidR="00C62DC6"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для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C62DC6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оптимального развития творческих</w:t>
      </w:r>
      <w:r w:rsidR="00C62DC6"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  <w:r w:rsidR="00C62DC6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способностей ребенка</w:t>
      </w:r>
      <w:r w:rsidR="00410581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для развёртывания сюжета в творческой  игре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, не сможем</w:t>
      </w:r>
      <w:r w:rsidR="00C62DC6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: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Созда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безопасной психологической базы ребенка в его поисках, к которой он мог бы возвращаться, если будет напуган собственными открытиями.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2.Поддерж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ивать способность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</w:t>
      </w:r>
      <w:r w:rsidR="008C227E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ебенка к творчеству и проявлению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сочувствия к ранним неудачам. 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Нельзя отрицательно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творчески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попыт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ребенка.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Выдерживат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странны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детские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иде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уваж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ать любопытство.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чать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все вопросы, даже если они кажутся дикими или «за гранью».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Предоставл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ребенку периодически, по желанию остаться одному, самому заниматься своими делами. Избыток «шефства» может затруднить творчество.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Помо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гать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ребенку</w:t>
      </w:r>
      <w:r w:rsidR="002119D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строить свою систему ценностей, не обязательно основанную на его собственных взглядах, чтобы он мог уважать себя и свои идеи.</w:t>
      </w:r>
    </w:p>
    <w:p w:rsidR="00C62DC6" w:rsidRPr="00247724" w:rsidRDefault="002119D8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Помо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гать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ребенку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справ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ляться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разочарованием и сомнением, когда он остается один в процессе непонятного сверстникам творческого поиска: пусть он сохранит свой творческий импульс, находя награду в себе самом, и меньше переживает о своем признании окружающими.</w:t>
      </w:r>
    </w:p>
    <w:p w:rsidR="00C62DC6" w:rsidRPr="00247724" w:rsidRDefault="002119D8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бъясн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ять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на многие вопросы его не всегда можно ответить однозначно. Для этого требуется время, а с его стороны – терпения. Ребенок должен научиться жить в интеллектуальном напряжении, не отторгая идей, которые его создают.</w:t>
      </w:r>
    </w:p>
    <w:p w:rsidR="00C62DC6" w:rsidRPr="00247724" w:rsidRDefault="002119D8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Поддерж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ивать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ребенка в самопознании, умении не упускать мимолетную идею. Проявление симпатии к его первым неуклюжим попыткам выразить такую идею словами сделать ее понятной для окружающих.</w:t>
      </w:r>
    </w:p>
    <w:p w:rsidR="00C62DC6" w:rsidRPr="00247724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Методы</w:t>
      </w:r>
      <w:r w:rsidR="002A2D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, которыми я пользуюсь, </w:t>
      </w:r>
      <w:r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 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необходимые для воспитания творческой личности</w:t>
      </w:r>
      <w:r w:rsidR="00410581"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в сюжетно – ролевой игре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410581" w:rsidRPr="0049089F" w:rsidRDefault="00C62DC6" w:rsidP="005A0A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получение знаний</w:t>
      </w:r>
      <w:r w:rsidR="00231C26"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через свои исследования, наблюдения</w:t>
      </w:r>
      <w:r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31C26" w:rsidRPr="0049089F" w:rsidRDefault="00231C26" w:rsidP="005A0A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передача в готовом виде знаний: игры</w:t>
      </w:r>
    </w:p>
    <w:p w:rsidR="00C62DC6" w:rsidRPr="0049089F" w:rsidRDefault="00C62DC6" w:rsidP="005A0A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разрешение какой-либо проблемы путем постановки задач, их решений, выводов;</w:t>
      </w:r>
    </w:p>
    <w:p w:rsidR="00C62DC6" w:rsidRPr="0049089F" w:rsidRDefault="0049089F" w:rsidP="005A0A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 </w:t>
      </w:r>
      <w:r w:rsidR="00C62DC6"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решения проблемных задач;</w:t>
      </w:r>
    </w:p>
    <w:p w:rsidR="00C62DC6" w:rsidRPr="0049089F" w:rsidRDefault="00C62DC6" w:rsidP="005A0A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8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поисков творческой деятельности по решению проблем.</w:t>
      </w:r>
    </w:p>
    <w:p w:rsidR="00C62DC6" w:rsidRPr="00247724" w:rsidRDefault="00410581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="00C62DC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зобретательская задача</w:t>
      </w:r>
      <w:r w:rsidR="00011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на заводе изготовления кирпичей закончился песок - Как быть?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62DC6" w:rsidRPr="00247724" w:rsidRDefault="00410581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="00C62DC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сследовательская задача</w:t>
      </w:r>
      <w:r w:rsidR="00231C2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="00011F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11FDF" w:rsidRPr="00011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Марсе вода не пригодна к питью</w:t>
      </w:r>
      <w:r w:rsidR="00011F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 </w:t>
      </w:r>
      <w:r w:rsidR="00231C2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Почему? Чем</w:t>
      </w:r>
      <w:r w:rsidR="00231C2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объяснить?</w:t>
      </w:r>
    </w:p>
    <w:p w:rsidR="00C62DC6" w:rsidRPr="00247724" w:rsidRDefault="00410581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 w:rsidR="007426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онструкторская задача</w:t>
      </w:r>
      <w:r w:rsidR="00231C2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вопроса нет, есть задание придумать устройство</w:t>
      </w:r>
      <w:r w:rsidR="00011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«Пылесос нового поколения»</w:t>
      </w:r>
    </w:p>
    <w:p w:rsidR="00C62DC6" w:rsidRPr="00247724" w:rsidRDefault="00410581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="00C62DC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рогнозная задача</w:t>
      </w:r>
      <w:r w:rsidR="00231C26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будет?</w:t>
      </w:r>
      <w:r w:rsidR="00011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если закончиться питьевая вода.</w:t>
      </w:r>
    </w:p>
    <w:p w:rsidR="00C62DC6" w:rsidRPr="007426EF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2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Приемы.</w:t>
      </w:r>
    </w:p>
    <w:p w:rsidR="00C62DC6" w:rsidRPr="005A0A9A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26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5A0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Умения находить противоречия или прием выделения противоположных свойств</w:t>
      </w:r>
      <w:r w:rsidR="007A5B7D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 О</w:t>
      </w:r>
      <w:r w:rsidR="007426EF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пределяют (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хорошо или плохо</w:t>
      </w:r>
      <w:r w:rsidR="007426EF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)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и обосн</w:t>
      </w:r>
      <w:r w:rsidR="005A0A9A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овывают: почему они так считают. </w:t>
      </w:r>
      <w:proofErr w:type="gramStart"/>
      <w:r w:rsidR="005A0A9A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ешают противоречия).</w:t>
      </w:r>
      <w:proofErr w:type="gramEnd"/>
      <w:r w:rsidR="00011FDF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 Игра «Что может слон»)</w:t>
      </w:r>
    </w:p>
    <w:p w:rsidR="00C62DC6" w:rsidRPr="005A0A9A" w:rsidRDefault="00C62DC6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2. </w:t>
      </w:r>
      <w:r w:rsidR="00231C26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Постановка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вопросов. (Игра «Да</w:t>
      </w:r>
      <w:r w:rsidR="00167297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– 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нет</w:t>
      </w:r>
      <w:r w:rsidR="00167297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-</w:t>
      </w:r>
      <w:r w:rsidR="00231C26"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5A0A9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ка»).</w:t>
      </w:r>
    </w:p>
    <w:p w:rsidR="00C62DC6" w:rsidRPr="006072B8" w:rsidRDefault="00C62DC6" w:rsidP="005A0A9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31C26" w:rsidRPr="005A0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5A0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мение выделять в предмете нехарактерные для него свойства.</w:t>
      </w:r>
      <w:r w:rsidR="007F37C9" w:rsidRPr="005A0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F37C9" w:rsidRPr="005A0A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Игра «Пароль»</w:t>
      </w:r>
      <w:r w:rsidR="007F37C9" w:rsidRPr="005A0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Приучение детей к выполнению требований вос</w:t>
      </w:r>
      <w:r w:rsidR="007F37C9" w:rsidRPr="005A0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питателя, няни, медицинской сестры. Закрепление пра</w:t>
      </w:r>
      <w:r w:rsidR="007F37C9" w:rsidRPr="005A0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 поведения в общественных местах.</w:t>
      </w:r>
      <w:r w:rsidR="006072B8" w:rsidRPr="005A0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Игры «Больница».  «Поликлиника». «Столовая» 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4.Использование приемов</w:t>
      </w:r>
      <w:r w:rsidR="00167297"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фантазирования:  на конкретных примерах или на сказках</w:t>
      </w:r>
      <w:r w:rsidR="00231C26"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231C26"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опираясь на жизненный опыт детей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r w:rsidR="007F37C9" w:rsidRPr="006072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«Волшебники</w:t>
      </w:r>
      <w:r w:rsidR="007F37C9" w:rsidRPr="006072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«Значит, чтобы играть в добрых волшебников, надо действительно, прежде всего, стать добрыми — делать только хорошее и приятное».</w:t>
      </w:r>
      <w:r w:rsidR="00011FDF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педагог знакомит с правилами добрых волшебников: «Разговаривай приветливо и ласково с людьми», «Научись всем делиться с другими», «Делай радостные сюрпризы и малышам, и товарищам, и сво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 родителям».</w:t>
      </w:r>
      <w:r w:rsidR="00011FDF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предлагает</w:t>
      </w:r>
      <w:r w:rsidR="00784FF2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«Давайте с сегодняшнего дня играть в добрых волшебников. Согласны? Теперь каж</w:t>
      </w:r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дый из нас добрый волшебник» и дает задание каждому ребенку подумать, чтобы он хотел сделать </w:t>
      </w:r>
      <w:proofErr w:type="gramStart"/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доброго</w:t>
      </w:r>
      <w:proofErr w:type="gramEnd"/>
      <w:r w:rsidR="007F37C9" w:rsidRPr="00607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младшей группы.</w:t>
      </w:r>
    </w:p>
    <w:p w:rsidR="00C62DC6" w:rsidRPr="00247724" w:rsidRDefault="00C62DC6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Особенности работы по технологии ТРИЗ</w:t>
      </w:r>
      <w:r w:rsidR="00410581"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при развёртывании сюжетно – ролевой игры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5C1C2A" w:rsidRDefault="00C62DC6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Осн</w:t>
      </w:r>
      <w:r w:rsidR="00410581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овная задача использования ТРИЗ 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технологии в дошкольном возрасте – это привить ребен</w:t>
      </w:r>
      <w:r w:rsidR="00DA5AF8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ку радость творческих открытий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. </w:t>
      </w:r>
      <w:r w:rsidR="00DA5AF8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Для этого </w:t>
      </w:r>
      <w:r w:rsidR="00231C26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стараюсь  смотреть</w:t>
      </w:r>
      <w:r w:rsidR="00710439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на  детские изобретения их глазами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.</w:t>
      </w:r>
      <w:r w:rsidR="00710439"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Поэтому</w:t>
      </w:r>
      <w:r w:rsidRPr="0024772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: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рганизов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ываю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5AF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так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чтобы они вписывались в 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повседневную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жизнь детей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Журналисты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Завод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Плотники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10439" w:rsidRPr="00247724" w:rsidRDefault="00710439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72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</w:t>
      </w:r>
      <w:r w:rsidR="00DA5AF8" w:rsidRPr="006072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ада</w:t>
      </w:r>
      <w:r w:rsidRPr="006072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ю</w:t>
      </w:r>
      <w:r w:rsidR="00DA5AF8" w:rsidRPr="006072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вопросы</w:t>
      </w:r>
      <w:r w:rsidR="00DA5AF8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 Например</w:t>
      </w:r>
      <w:r w:rsidR="005A0A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</w:t>
      </w:r>
      <w:proofErr w:type="gramEnd"/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обсуждение планов на будущее</w:t>
      </w:r>
      <w:r w:rsid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«Вот мы сегодня уз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 о…, а в следующий раз о …».</w:t>
      </w:r>
      <w:r w:rsid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A5B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ем занимались? Что узнали нового? </w:t>
      </w:r>
      <w:r w:rsid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было самым интересным? Что осталось непонятным? </w:t>
      </w:r>
    </w:p>
    <w:p w:rsidR="004458A3" w:rsidRPr="00247724" w:rsidRDefault="007A5B7D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 использовать 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тризовский</w:t>
      </w:r>
      <w:proofErr w:type="spellEnd"/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подход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="00D428C1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сюжетно – ролевых играх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сначала училась</w:t>
      </w:r>
      <w:r w:rsidR="00052643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сама </w:t>
      </w:r>
      <w:r w:rsidR="00710439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подмечать и разрешать противоречия, воспринимать и анализировать ситуации,  </w:t>
      </w:r>
      <w:r w:rsidR="00052643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прорабатывать</w:t>
      </w:r>
      <w:r w:rsidR="00C62DC6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различные варианты решения задач.</w:t>
      </w:r>
      <w:r w:rsidR="004458A3" w:rsidRPr="00247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72B8">
        <w:rPr>
          <w:rFonts w:ascii="Times New Roman" w:hAnsi="Times New Roman" w:cs="Times New Roman"/>
          <w:color w:val="000000" w:themeColor="text1"/>
          <w:sz w:val="24"/>
          <w:szCs w:val="24"/>
        </w:rPr>
        <w:t>Составила картотеку проблемных ситуаций и внесла в сюжетно ролевые игры.</w:t>
      </w:r>
    </w:p>
    <w:p w:rsidR="00C62DC6" w:rsidRPr="00247724" w:rsidRDefault="005C1C2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     </w:t>
      </w:r>
      <w:r w:rsidR="00052643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Я пришла к выводу: чтоб ребёнок мог  использовать (ТРИЗ технологии) п</w:t>
      </w:r>
      <w:r w:rsidR="004458A3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ознавательн</w:t>
      </w:r>
      <w:r w:rsidR="00052643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ую</w:t>
      </w:r>
      <w:r w:rsidR="004458A3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активность в сюжетно – ролевых играх</w:t>
      </w:r>
      <w:r w:rsidR="00052643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, необходимо ему дать:</w:t>
      </w:r>
    </w:p>
    <w:p w:rsidR="00C62DC6" w:rsidRPr="005C1C2A" w:rsidRDefault="00C62DC6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 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окружающих предмет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некоторые свойства и качества,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сравнивать предметы, по одному признаку или свойству; классифицировать предметы по одному признаку; знать функциональные возможности знакомых предметов; открыть связи знаком</w:t>
      </w:r>
      <w:r w:rsidR="00052643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ых предметов с окружающим миром;</w:t>
      </w:r>
    </w:p>
    <w:p w:rsidR="00C62DC6" w:rsidRPr="005C1C2A" w:rsidRDefault="0059611A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возможность</w:t>
      </w:r>
      <w:r w:rsidR="00C62DC6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находить прямые аналогии знакомым предметам, явлениям в окружающем мире. Показать ближайшие ресурсы, учить использовать их в жизненных ситу</w:t>
      </w:r>
      <w:r w:rsid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ациях (применение заместителей);</w:t>
      </w:r>
    </w:p>
    <w:p w:rsidR="00C62DC6" w:rsidRPr="006072B8" w:rsidRDefault="00C62DC6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Открыть для ребенка </w:t>
      </w:r>
      <w:r w:rsidR="0059611A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умения</w:t>
      </w: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фантазирования:</w:t>
      </w:r>
      <w:r w:rsidR="00223106"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сначала дать реальные сведения об объекте, закрепить их, а потом уже начинать фантазировать. В процессе фантазирования происходит прочное усвоение  творческих  знаний, потому что присутствует неподдельный интерес к изучаемому объекту или явлению, а что ребенку не навязано взрослым, а интересно и увлекательно самому, усваивается быстро и качественно</w:t>
      </w:r>
      <w:r w:rsidR="00223106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C1C2A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таких играх, как</w:t>
      </w:r>
      <w:r w:rsidRPr="006072B8">
        <w:rPr>
          <w:rFonts w:ascii="Times New Roman" w:hAnsi="Times New Roman" w:cs="Times New Roman"/>
          <w:sz w:val="24"/>
          <w:szCs w:val="24"/>
          <w:lang w:eastAsia="ru-RU"/>
        </w:rPr>
        <w:t xml:space="preserve"> «Оживления»;</w:t>
      </w:r>
      <w:r w:rsid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072B8" w:rsidRPr="006072B8">
        <w:rPr>
          <w:rFonts w:ascii="Times New Roman" w:hAnsi="Times New Roman" w:cs="Times New Roman"/>
          <w:sz w:val="24"/>
          <w:szCs w:val="24"/>
          <w:lang w:eastAsia="ru-RU"/>
        </w:rPr>
        <w:t>«Увеличение–</w:t>
      </w:r>
      <w:r w:rsidRPr="006072B8">
        <w:rPr>
          <w:rFonts w:ascii="Times New Roman" w:hAnsi="Times New Roman" w:cs="Times New Roman"/>
          <w:sz w:val="24"/>
          <w:szCs w:val="24"/>
          <w:lang w:eastAsia="ru-RU"/>
        </w:rPr>
        <w:t>Уменьшение»;</w:t>
      </w:r>
      <w:r w:rsidR="005C1C2A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072B8">
        <w:rPr>
          <w:rFonts w:ascii="Times New Roman" w:hAnsi="Times New Roman" w:cs="Times New Roman"/>
          <w:sz w:val="24"/>
          <w:szCs w:val="24"/>
          <w:lang w:eastAsia="ru-RU"/>
        </w:rPr>
        <w:t>«Уск</w:t>
      </w:r>
      <w:r w:rsidR="006072B8" w:rsidRPr="006072B8">
        <w:rPr>
          <w:rFonts w:ascii="Times New Roman" w:hAnsi="Times New Roman" w:cs="Times New Roman"/>
          <w:sz w:val="24"/>
          <w:szCs w:val="24"/>
          <w:lang w:eastAsia="ru-RU"/>
        </w:rPr>
        <w:t>орение–Замедление»; «Дроблени</w:t>
      </w:r>
      <w:proofErr w:type="gramStart"/>
      <w:r w:rsidR="006072B8" w:rsidRPr="006072B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072B8">
        <w:rPr>
          <w:rFonts w:ascii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6072B8">
        <w:rPr>
          <w:rFonts w:ascii="Times New Roman" w:hAnsi="Times New Roman" w:cs="Times New Roman"/>
          <w:sz w:val="24"/>
          <w:szCs w:val="24"/>
          <w:lang w:eastAsia="ru-RU"/>
        </w:rPr>
        <w:t xml:space="preserve"> Объединение»</w:t>
      </w:r>
      <w:r w:rsidR="005C1C2A" w:rsidRPr="006072B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62DC6" w:rsidRPr="006072B8" w:rsidRDefault="00492536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Умение </w:t>
      </w:r>
      <w:r w:rsidR="00C62DC6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применять решения сказочных задач и </w:t>
      </w:r>
      <w:r w:rsidR="0059611A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перенося в </w:t>
      </w:r>
      <w:r w:rsidR="00C62DC6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решения жизненных ситуаций.</w:t>
      </w:r>
    </w:p>
    <w:p w:rsidR="00C62DC6" w:rsidRPr="006072B8" w:rsidRDefault="00C62DC6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Показать работу по методу фокальных объектов, не объясняя самого метода.</w:t>
      </w:r>
    </w:p>
    <w:p w:rsidR="00CE1637" w:rsidRDefault="00C62DC6" w:rsidP="005A0A9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Дать </w:t>
      </w:r>
      <w:r w:rsidR="0059611A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возможность играть в противоречия</w:t>
      </w:r>
      <w:r w:rsidR="00492536"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C4D4D" w:rsidRPr="007C4D4D" w:rsidRDefault="007C4D4D" w:rsidP="007C4D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Pr="006F291B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</w:t>
      </w:r>
      <w:r w:rsidR="006F291B" w:rsidRPr="006F29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Использованная литература</w:t>
      </w:r>
      <w:r w:rsidR="006F291B"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Аникеева, Н.П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Воспитание игрой. / Н.П. Аникеева. - М.: Просвещение, 1987. - 144 с. 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Белоусова, Л.Е.  Веселые встречи / Л.Е  Белоусова. -  СПБ:  Детство – Пресс, 2003 - 18 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Буре Р.С.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Воспитание в процессе обучения на занятиях в детском саду.  / Р.С. Буре. - М.: Педагогика, 1981. 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Виноградова Н.А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Сюжетно ролевые игры для старших дошкольников. / Н.А. Виноградова, Позднякова Н. В. Практическое пособие. – Москва: Айрис Пресс, 2009. - 128 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Виноградова, Н. А.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Сюжетно - ролевые игры для старших дошкольников  /  Н. А. Виноградова. Практическое пособие.  - М.: Айрис-пресс, 2009. - 48 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Зварыгина</w:t>
      </w:r>
      <w:proofErr w:type="spellEnd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Е.В.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Перспективное планирование по формированию игры. / Е.В.  </w:t>
      </w:r>
      <w:proofErr w:type="spellStart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Зварыгина</w:t>
      </w:r>
      <w:proofErr w:type="spellEnd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Н.Ф. Комарова. - М., 1989. – 136 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Калиниченко, А.В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Развитие игровой деятельности дошкольников / А.В. Калиниченко, Ю.В. </w:t>
      </w:r>
      <w:proofErr w:type="spellStart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Микляева</w:t>
      </w:r>
      <w:proofErr w:type="spellEnd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В.Н. Сидоренко. - М.: Айрис - пресс, 2004. - 228с.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Колесник,  Н.П.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Самовоспитание детей старшего возраста в творческой сюжетно - ролевой игре / Н.П. Колесник. - М.: МГТГУ, 2000. - 15с.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Михайленко Н.Я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Организация сюжетной игры в детском саду /  Н.Я. Михайленко, Н.А. Короткова. -  М., 1997. - 20с.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Эльконин</w:t>
      </w:r>
      <w:proofErr w:type="spellEnd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Д.Б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Символика и ее функции в игре детей. / Д.Б. </w:t>
      </w:r>
      <w:proofErr w:type="spellStart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Эльконин</w:t>
      </w:r>
      <w:proofErr w:type="spellEnd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 Дошкольное воспитание. - 1966. №3 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</w:t>
      </w:r>
      <w:proofErr w:type="spellStart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Эльконин</w:t>
      </w:r>
      <w:proofErr w:type="spellEnd"/>
      <w:r w:rsidRPr="005A0A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Д.Б.</w:t>
      </w:r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Психология игры. / Д.Б. </w:t>
      </w:r>
      <w:proofErr w:type="spellStart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Эльконин</w:t>
      </w:r>
      <w:proofErr w:type="spellEnd"/>
      <w:r w:rsidRPr="006F29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- М.: Педагогика, 1978. – 228 с.</w:t>
      </w:r>
    </w:p>
    <w:p w:rsidR="006F291B" w:rsidRP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291B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A9A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A9A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A9A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A9A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A9A" w:rsidRDefault="005A0A9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6F291B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lastRenderedPageBreak/>
        <w:t xml:space="preserve">                </w:t>
      </w:r>
      <w:r w:rsidR="00CE1637" w:rsidRPr="002D63E5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>Приложение</w:t>
      </w:r>
    </w:p>
    <w:p w:rsidR="002D63E5" w:rsidRPr="002D63E5" w:rsidRDefault="002D63E5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2D6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Приложение№1</w:t>
      </w:r>
    </w:p>
    <w:p w:rsidR="00CA44BD" w:rsidRDefault="00CA44BD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ТРИЗ  дает технологию работы, позволяет обсуждать методику, добиваться практического результата, дает возможность ребенку почувствовать свою значимость для окружающих и удовольствие от самостоятельно выполненной работы.</w:t>
      </w:r>
    </w:p>
    <w:p w:rsidR="003D06DA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06D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88845" cy="1621790"/>
            <wp:effectExtent l="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5C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061D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</w:t>
      </w:r>
      <w:r w:rsidR="00FF5C40" w:rsidRPr="00FF5C4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6960" cy="1614372"/>
            <wp:effectExtent l="19050" t="0" r="0" b="0"/>
            <wp:docPr id="32" name="Рисунок 15" descr="C:\Users\11\Desktop\ТРИЗ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ТРИЗ\DSCN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81" cy="16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E5" w:rsidRPr="002D63E5" w:rsidRDefault="002D63E5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Приложение№2</w:t>
      </w:r>
    </w:p>
    <w:p w:rsidR="00CA44BD" w:rsidRDefault="00CA44BD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61DBB" w:rsidRDefault="00CA44BD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дошкольном возрасте процесс познания у ребенка происходит эмоционально-практическим путем.</w:t>
      </w:r>
      <w:r w:rsidR="00061DBB" w:rsidRPr="00061D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C979ED" w:rsidRDefault="009B3645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B3645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0750" cy="1641700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45" cy="164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3645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</w:t>
      </w:r>
      <w:r w:rsidR="006F291B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t xml:space="preserve">     </w:t>
      </w:r>
      <w:r w:rsidRPr="009B3645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76145" cy="1633855"/>
            <wp:effectExtent l="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9ED" w:rsidRDefault="00C979ED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A44BD" w:rsidRPr="00061DBB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Приложение№3</w:t>
      </w:r>
    </w:p>
    <w:p w:rsidR="00CA44BD" w:rsidRDefault="00CA44BD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Чем полнее и разнообразнее детская  игра, тем более она значима для ребенка и отвечает его природе, тем успешнее идет его развитие, реализуются потенциальные возможности и первые творческие проявления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061DBB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A44BD" w:rsidRDefault="00CA44BD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A44BD" w:rsidRDefault="009B3645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B364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9B364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36982" cy="1428750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6" cy="143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</w:t>
      </w:r>
      <w:r w:rsidRPr="009B364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3845" cy="1428750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97" cy="142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1B" w:rsidRDefault="006F291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44BD" w:rsidRPr="00061DBB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Приложение№4 </w:t>
      </w:r>
    </w:p>
    <w:p w:rsidR="00CA44BD" w:rsidRPr="00247724" w:rsidRDefault="009B3645" w:rsidP="005A0A9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CA44BD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процессе ознакомления дошкольников с окружающим миром в сюжетно – ролевых играх,  применяя  методы  ТРИЗ,  реализую </w:t>
      </w:r>
      <w:r w:rsidR="00CA44BD" w:rsidRPr="00E008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две цели:</w:t>
      </w:r>
      <w:r w:rsidR="00CA44BD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A44BD" w:rsidRPr="00247724" w:rsidRDefault="00CA44BD" w:rsidP="005A0A9A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ознакомление ребенка с окружающим миром, окружающей действительностью и развитие творческих способностей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A44BD" w:rsidRDefault="00CA44BD" w:rsidP="005A0A9A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умения ребенка вести себя в постоянно изменяющемся окружающем их мире, решать, сначала сказочные, а затем и жизненные проблемы, находить выход из, казалось бы, безвыходных ситуаций.</w:t>
      </w:r>
    </w:p>
    <w:p w:rsidR="00061DBB" w:rsidRDefault="00061DBB" w:rsidP="005A0A9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1D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314450" cy="183642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3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645" w:rsidRP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</w:t>
      </w:r>
      <w:r w:rsidR="009B3645" w:rsidRPr="009B364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1102" cy="1757836"/>
            <wp:effectExtent l="19050" t="0" r="2048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77" cy="1761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3E5" w:rsidRPr="002D63E5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Приложение№5</w:t>
      </w:r>
    </w:p>
    <w:p w:rsidR="00CA44BD" w:rsidRPr="00CA44BD" w:rsidRDefault="00CA44BD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44BD" w:rsidRDefault="00CA44BD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считаю, что ценность ТРИЗ в том, что</w:t>
      </w:r>
      <w:r w:rsidR="00061D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 учатся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правила</w:t>
      </w:r>
      <w:r w:rsidR="00061D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конкретной ситуации, находить нестандартные решения в </w:t>
      </w:r>
      <w:r w:rsidR="00061D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сложных ситуациях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61D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получают письма о нарушениях поведения в природе и тут же решают проблемные ситуации: организовывают спасательные отряды спасать лес, животных)</w:t>
      </w:r>
    </w:p>
    <w:p w:rsidR="00FF5C40" w:rsidRDefault="009B3645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364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</w:t>
      </w:r>
    </w:p>
    <w:p w:rsidR="00061DBB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61DBB" w:rsidRDefault="00030759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07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31281" cy="1283042"/>
            <wp:effectExtent l="0" t="0" r="0" b="0"/>
            <wp:docPr id="3" name="Рисунок 1" descr="IMG_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8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37" cy="12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</w:t>
      </w:r>
      <w:r w:rsidRPr="000307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73580" cy="1320781"/>
            <wp:effectExtent l="1905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BB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61DBB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61DBB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B3645" w:rsidRDefault="009B3645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44BD" w:rsidRPr="00061DBB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Приложение№6  </w:t>
      </w:r>
    </w:p>
    <w:p w:rsidR="00CA44BD" w:rsidRDefault="00061DB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Использую ТРИЗ технологии по </w:t>
      </w:r>
      <w:r w:rsidR="00CA44BD"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принципу</w:t>
      </w:r>
      <w:r w:rsidR="00CA44BD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обучать ребенка, исходя  от его природы</w:t>
      </w:r>
      <w:r w:rsidR="00CA44BD" w:rsidRPr="00CA44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A44BD" w:rsidRPr="00E21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Игры  лучше организовывать с чувственным подкреплением  </w:t>
      </w:r>
      <w:r w:rsidR="00CA44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(использую атрибуты для сюжетов такие, чтоб дети могли</w:t>
      </w:r>
      <w:r w:rsidRPr="00061D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изобретать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)</w:t>
      </w:r>
      <w:proofErr w:type="gramEnd"/>
      <w:r w:rsid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D06DA" w:rsidRDefault="003D06DA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4D4D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</w:t>
      </w:r>
      <w:r w:rsidR="00061DBB" w:rsidRPr="00061DBB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2774" cy="1608934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73" cy="160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</w:t>
      </w:r>
      <w:r w:rsidR="00FF5C40" w:rsidRPr="00FF5C4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90750" cy="1670170"/>
            <wp:effectExtent l="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92" cy="167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9B3645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791192" w:rsidRPr="009B3645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</w:t>
      </w:r>
      <w:r w:rsidR="00061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</w:t>
      </w:r>
      <w:r w:rsidR="009B36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Приложение№7</w:t>
      </w:r>
    </w:p>
    <w:p w:rsidR="00CA44BD" w:rsidRDefault="007C4D4D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791192" w:rsidRPr="007C4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ользуюсь  д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етской способностью: удивляться и познавать, умением находить решение в нестандартных ситуациях. А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есть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меня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нацеленность на открытие детьми нового и осознания своего опыта</w:t>
      </w:r>
      <w:proofErr w:type="gramStart"/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Start"/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рганизовать доставку питьевой воды в специальных баллонах, используя  географическую карту, чтоб решить проблему  доставки)</w:t>
      </w:r>
    </w:p>
    <w:p w:rsidR="006F291B" w:rsidRDefault="006F291B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06DA" w:rsidRDefault="00FF5C40" w:rsidP="005A0A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</w:t>
      </w:r>
      <w:r w:rsidR="006F291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39046" cy="1386840"/>
            <wp:effectExtent l="19050" t="0" r="880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04" cy="138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07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</w:t>
      </w:r>
      <w:r w:rsidR="00030759" w:rsidRPr="000307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87880" cy="1399468"/>
            <wp:effectExtent l="19050" t="0" r="7620" b="0"/>
            <wp:docPr id="6" name="Рисунок 6" descr="IMG_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8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92" cy="1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92" w:rsidRPr="009B3645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Приложение№8</w:t>
      </w:r>
    </w:p>
    <w:p w:rsidR="00791192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Важную роль в </w:t>
      </w:r>
      <w:r w:rsidRPr="009B364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творческой деятельности</w:t>
      </w:r>
      <w:r w:rsidRP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играет </w:t>
      </w:r>
      <w:r w:rsidRPr="009B364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воображение</w:t>
      </w:r>
      <w:r w:rsidRPr="009B364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</w:t>
      </w:r>
      <w:r w:rsidRPr="009B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двух его основных формах: как порождение идеи и как возникновение плана ее реализации. </w:t>
      </w:r>
      <w:r w:rsidRPr="009B3645">
        <w:rPr>
          <w:rFonts w:ascii="Times New Roman" w:hAnsi="Times New Roman" w:cs="Times New Roman"/>
          <w:sz w:val="24"/>
          <w:szCs w:val="24"/>
        </w:rPr>
        <w:t>Сварит</w:t>
      </w:r>
      <w:r w:rsidR="007C4D4D">
        <w:rPr>
          <w:rFonts w:ascii="Times New Roman" w:hAnsi="Times New Roman" w:cs="Times New Roman"/>
          <w:sz w:val="24"/>
          <w:szCs w:val="24"/>
        </w:rPr>
        <w:t>ь яйцо – кубик, накормить куклу</w:t>
      </w:r>
    </w:p>
    <w:p w:rsidR="009B3645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30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77340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31" cy="157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735" w:rsidRDefault="00FF6735" w:rsidP="005A0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735" w:rsidRPr="009B3645" w:rsidRDefault="00FF6735" w:rsidP="005A0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192" w:rsidRPr="009B3645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Приложение№9</w:t>
      </w:r>
    </w:p>
    <w:p w:rsidR="009B3645" w:rsidRDefault="00791192" w:rsidP="005A0A9A">
      <w:pPr>
        <w:shd w:val="clear" w:color="auto" w:fill="FFFFFF"/>
        <w:spacing w:after="0" w:line="240" w:lineRule="auto"/>
        <w:ind w:left="-113" w:right="-11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Методы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, которыми я пользуюсь, </w:t>
      </w:r>
      <w:r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 </w:t>
      </w: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необходимые для воспитания творческой личности в сюжетно – ролевой игре:</w:t>
      </w:r>
      <w:r w:rsidRPr="007911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791192" w:rsidRPr="00247724" w:rsidRDefault="00791192" w:rsidP="005A0A9A">
      <w:pPr>
        <w:shd w:val="clear" w:color="auto" w:fill="FFFFFF"/>
        <w:spacing w:after="0" w:line="240" w:lineRule="auto"/>
        <w:ind w:left="-113" w:righ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Изобретательская задача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на заводе изготовления кирпичей закончился песок - Как быть?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91192" w:rsidRPr="00247724" w:rsidRDefault="00791192" w:rsidP="005A0A9A">
      <w:pPr>
        <w:shd w:val="clear" w:color="auto" w:fill="FFFFFF"/>
        <w:spacing w:after="0" w:line="240" w:lineRule="auto"/>
        <w:ind w:left="-113" w:righ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Исследовательская задача: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011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Марсе вода не пригодна к питью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 </w:t>
      </w: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Почему? Чем  объяснить?</w:t>
      </w:r>
    </w:p>
    <w:p w:rsidR="00791192" w:rsidRDefault="00791192" w:rsidP="005A0A9A">
      <w:pPr>
        <w:shd w:val="clear" w:color="auto" w:fill="FFFFFF"/>
        <w:spacing w:after="0" w:line="240" w:lineRule="auto"/>
        <w:ind w:left="-113" w:righ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онструкторская задача</w:t>
      </w: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вопроса нет, есть задание придумать устройство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«Пылесос нового поколения»</w:t>
      </w:r>
      <w:r w:rsidRPr="007911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477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Прогнозная задача: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будет?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если закончиться питьевая вода.</w:t>
      </w:r>
    </w:p>
    <w:p w:rsidR="00030759" w:rsidRDefault="00030759" w:rsidP="005A0A9A">
      <w:pPr>
        <w:shd w:val="clear" w:color="auto" w:fill="FFFFFF"/>
        <w:spacing w:after="0" w:line="240" w:lineRule="auto"/>
        <w:ind w:left="-113" w:righ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B3645" w:rsidRDefault="003D06DA" w:rsidP="0003075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06D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6960" cy="1317949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75" cy="132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07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</w:t>
      </w:r>
    </w:p>
    <w:p w:rsidR="002D63E5" w:rsidRPr="003D06DA" w:rsidRDefault="003D06DA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2D63E5" w:rsidRPr="002D6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Приложение№1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</w:t>
      </w:r>
    </w:p>
    <w:p w:rsidR="00791192" w:rsidRPr="007426EF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</w:t>
      </w:r>
      <w:r w:rsidR="0079119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Определяют (</w:t>
      </w:r>
      <w:r w:rsidR="00791192" w:rsidRPr="007426E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хорошо или плохо</w:t>
      </w:r>
      <w:r w:rsidR="0079119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r w:rsidR="009B364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обосновывают: </w:t>
      </w:r>
      <w:r w:rsidR="00791192" w:rsidRPr="007426E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почему они т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 считают; решают противоречия</w:t>
      </w:r>
      <w:r w:rsidR="00791192" w:rsidRPr="007426E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r w:rsidR="0079119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 Игра «Что может слон»)</w:t>
      </w:r>
    </w:p>
    <w:p w:rsidR="00791192" w:rsidRPr="007426EF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26E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2. Постановка вопросов. (Игра «Да – нет - ка»).</w:t>
      </w:r>
    </w:p>
    <w:p w:rsidR="00791192" w:rsidRPr="007426EF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26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Умение выделять в предмете нехарактерные для него свойства.</w:t>
      </w:r>
      <w:r w:rsidRPr="007F37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  <w:r w:rsidR="00030759" w:rsidRPr="00030759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  <w:lang w:eastAsia="ru-RU"/>
        </w:rPr>
        <w:t>(</w:t>
      </w:r>
      <w:r w:rsidRPr="00011FD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Игра «Пароль»</w:t>
      </w:r>
      <w:r w:rsidR="0003075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791192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Использование прием</w:t>
      </w:r>
      <w:r w:rsidR="0003075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а - </w:t>
      </w:r>
      <w:r w:rsidRPr="006072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фантазирования</w:t>
      </w:r>
    </w:p>
    <w:p w:rsidR="00030759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03075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6138" cy="1264920"/>
            <wp:effectExtent l="19050" t="0" r="9312" b="0"/>
            <wp:docPr id="8" name="Рисунок 1" descr="E:\гр 6\фотки рождество\а\DSCF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 6\фотки рождество\а\DSCF83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86" cy="12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                                  </w:t>
      </w:r>
      <w:r w:rsidRPr="00030759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8370" cy="1239104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01" cy="1245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92" w:rsidRDefault="002A1844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                       </w:t>
      </w:r>
    </w:p>
    <w:p w:rsidR="00030759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030759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030759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030759" w:rsidRPr="00247724" w:rsidRDefault="00030759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1192" w:rsidRPr="009B3645" w:rsidRDefault="009B3645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2D63E5" w:rsidRPr="002D6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Приложение№1</w:t>
      </w:r>
      <w:r w:rsidR="003D06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</w:p>
    <w:p w:rsidR="00CA44BD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477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Особенности работы по технологии ТРИЗ при развёртывании сюжетно – ролевой игры</w:t>
      </w:r>
    </w:p>
    <w:p w:rsidR="00791192" w:rsidRDefault="002A1844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1.О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рганизовываю игры так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ие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которые бы 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вписывались в повседневную жизнь детей «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Журналисты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Завод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791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Плотники</w:t>
      </w:r>
      <w:r w:rsidR="00791192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791192" w:rsidRDefault="00791192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7911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6072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Задаю вопросы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2A1844"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было самым интересным? Что осталось непонятным?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обсуждение планов на будущее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«Вот мы сегодня уз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нали о…, а в следующий раз о …».  </w:t>
      </w:r>
      <w:r w:rsidRPr="002477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Чем занимались? Что узнали нового?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D63E5" w:rsidRPr="002A1844" w:rsidRDefault="002A1844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2D63E5" w:rsidRPr="002D6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Приложение№1</w:t>
      </w:r>
      <w:r w:rsidR="003D06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</w:p>
    <w:p w:rsidR="00791192" w:rsidRDefault="002A1844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       Вывод: ч</w:t>
      </w:r>
      <w:r w:rsidR="00791192" w:rsidRPr="002477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тоб ребёнок мог  использовать  познавательную активность в сюжетно – ролевых играх, необходимо ему дать:</w:t>
      </w:r>
    </w:p>
    <w:p w:rsidR="00791192" w:rsidRDefault="002A1844" w:rsidP="005A0A9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 ближайших ресурсов</w:t>
      </w:r>
      <w:r w:rsidR="00791192" w:rsidRPr="002D6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учить использовать их в жизненных ситу</w:t>
      </w:r>
      <w:r w:rsidR="002D6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ациях (применение заместителей)</w:t>
      </w:r>
    </w:p>
    <w:p w:rsidR="002D63E5" w:rsidRPr="002D63E5" w:rsidRDefault="002D63E5" w:rsidP="005A0A9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Открыть для ребенка умения фантазирования</w:t>
      </w:r>
    </w:p>
    <w:p w:rsidR="00791192" w:rsidRDefault="002D63E5" w:rsidP="005A0A9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применять решения сказочных задач и перенося в решения жизненных ситуаций.</w:t>
      </w:r>
      <w:r w:rsidR="002A18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607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грать в противоречия</w:t>
      </w:r>
    </w:p>
    <w:p w:rsidR="00FF5C40" w:rsidRPr="00247724" w:rsidRDefault="00FF5C40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5C4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91833" cy="1942696"/>
            <wp:effectExtent l="0" t="0" r="0" b="0"/>
            <wp:docPr id="28" name="Рисунок 17" descr="C:\Users\11\Desktop\ТРИЗ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ТРИЗ\DSCN0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2" cy="19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4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</w:t>
      </w:r>
      <w:r w:rsidRPr="00FF5C4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57475" cy="1991898"/>
            <wp:effectExtent l="0" t="0" r="0" b="0"/>
            <wp:docPr id="33" name="Рисунок 1" descr="C:\Users\11\Desktop\ТРИЗ\DSCN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ТРИЗ\DSCN05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03" cy="19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92" w:rsidRDefault="00791192" w:rsidP="005A0A9A">
      <w:pPr>
        <w:shd w:val="clear" w:color="auto" w:fill="FFFFFF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1192" w:rsidRDefault="00791192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Pr="00CE1637" w:rsidRDefault="00CE1637" w:rsidP="005A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CE1637" w:rsidRPr="00CE1637" w:rsidSect="009B3645">
      <w:pgSz w:w="11906" w:h="16838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1070D"/>
    <w:multiLevelType w:val="hybridMultilevel"/>
    <w:tmpl w:val="3B06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F2895"/>
    <w:multiLevelType w:val="hybridMultilevel"/>
    <w:tmpl w:val="3E186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A70"/>
    <w:multiLevelType w:val="hybridMultilevel"/>
    <w:tmpl w:val="8524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B16DE"/>
    <w:multiLevelType w:val="hybridMultilevel"/>
    <w:tmpl w:val="2ACE8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F765A"/>
    <w:multiLevelType w:val="hybridMultilevel"/>
    <w:tmpl w:val="7E32A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B364F"/>
    <w:multiLevelType w:val="hybridMultilevel"/>
    <w:tmpl w:val="7634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DC6"/>
    <w:rsid w:val="00011FDF"/>
    <w:rsid w:val="00030759"/>
    <w:rsid w:val="00035FDC"/>
    <w:rsid w:val="00046274"/>
    <w:rsid w:val="00052643"/>
    <w:rsid w:val="00061DBB"/>
    <w:rsid w:val="00091D47"/>
    <w:rsid w:val="0011577C"/>
    <w:rsid w:val="00143DCF"/>
    <w:rsid w:val="00167297"/>
    <w:rsid w:val="002119D8"/>
    <w:rsid w:val="00223106"/>
    <w:rsid w:val="00231C26"/>
    <w:rsid w:val="00247724"/>
    <w:rsid w:val="00251B4E"/>
    <w:rsid w:val="002A1844"/>
    <w:rsid w:val="002A2CD8"/>
    <w:rsid w:val="002A2DF4"/>
    <w:rsid w:val="002D63E5"/>
    <w:rsid w:val="0032731E"/>
    <w:rsid w:val="003956EB"/>
    <w:rsid w:val="003D06DA"/>
    <w:rsid w:val="003F16D3"/>
    <w:rsid w:val="00410581"/>
    <w:rsid w:val="004458A3"/>
    <w:rsid w:val="0049046C"/>
    <w:rsid w:val="0049089F"/>
    <w:rsid w:val="00492536"/>
    <w:rsid w:val="0059611A"/>
    <w:rsid w:val="005A0A9A"/>
    <w:rsid w:val="005C1C2A"/>
    <w:rsid w:val="006072B8"/>
    <w:rsid w:val="006721D2"/>
    <w:rsid w:val="006E4A72"/>
    <w:rsid w:val="006F291B"/>
    <w:rsid w:val="0070216A"/>
    <w:rsid w:val="00710439"/>
    <w:rsid w:val="007426EF"/>
    <w:rsid w:val="00746128"/>
    <w:rsid w:val="007570B3"/>
    <w:rsid w:val="0075729E"/>
    <w:rsid w:val="00784FF2"/>
    <w:rsid w:val="00791192"/>
    <w:rsid w:val="007A5B7D"/>
    <w:rsid w:val="007C4D4D"/>
    <w:rsid w:val="007F37C9"/>
    <w:rsid w:val="00807797"/>
    <w:rsid w:val="00813428"/>
    <w:rsid w:val="00837571"/>
    <w:rsid w:val="008A61DB"/>
    <w:rsid w:val="008C227E"/>
    <w:rsid w:val="008D075F"/>
    <w:rsid w:val="008F111C"/>
    <w:rsid w:val="00900825"/>
    <w:rsid w:val="00903EC2"/>
    <w:rsid w:val="00924950"/>
    <w:rsid w:val="009B3645"/>
    <w:rsid w:val="00A65A88"/>
    <w:rsid w:val="00AD548F"/>
    <w:rsid w:val="00AD79B9"/>
    <w:rsid w:val="00AE6BD8"/>
    <w:rsid w:val="00B64AF1"/>
    <w:rsid w:val="00B92FA4"/>
    <w:rsid w:val="00BB4705"/>
    <w:rsid w:val="00BB59CD"/>
    <w:rsid w:val="00C06429"/>
    <w:rsid w:val="00C137BF"/>
    <w:rsid w:val="00C62654"/>
    <w:rsid w:val="00C62DC6"/>
    <w:rsid w:val="00C979ED"/>
    <w:rsid w:val="00CA44BD"/>
    <w:rsid w:val="00CE1637"/>
    <w:rsid w:val="00D428C1"/>
    <w:rsid w:val="00D60980"/>
    <w:rsid w:val="00D77ACC"/>
    <w:rsid w:val="00DA5AF8"/>
    <w:rsid w:val="00DF60D8"/>
    <w:rsid w:val="00E008E4"/>
    <w:rsid w:val="00E01161"/>
    <w:rsid w:val="00E0128D"/>
    <w:rsid w:val="00E17B2F"/>
    <w:rsid w:val="00E211E6"/>
    <w:rsid w:val="00E21C8A"/>
    <w:rsid w:val="00E23315"/>
    <w:rsid w:val="00EA1B5C"/>
    <w:rsid w:val="00EB1967"/>
    <w:rsid w:val="00ED4CA9"/>
    <w:rsid w:val="00F105BA"/>
    <w:rsid w:val="00F51196"/>
    <w:rsid w:val="00F566E9"/>
    <w:rsid w:val="00FE46F8"/>
    <w:rsid w:val="00FF5C40"/>
    <w:rsid w:val="00FF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5424D-2009-4AE5-BDC0-4E922A22C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2742</Words>
  <Characters>15632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Admin-pc</cp:lastModifiedBy>
  <cp:revision>3</cp:revision>
  <dcterms:created xsi:type="dcterms:W3CDTF">2017-07-22T11:43:00Z</dcterms:created>
  <dcterms:modified xsi:type="dcterms:W3CDTF">2017-07-23T09:52:00Z</dcterms:modified>
</cp:coreProperties>
</file>