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A97F94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Cs/>
        </w:rPr>
      </w:pPr>
      <w:r w:rsidRPr="00A97F94">
        <w:rPr>
          <w:rFonts w:ascii="Arial" w:eastAsia="Calibri" w:hAnsi="Arial" w:cs="Arial"/>
          <w:b/>
          <w:bCs/>
          <w:iCs/>
        </w:rPr>
        <w:t>Консультация для родителей</w:t>
      </w: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Cs/>
        </w:rPr>
      </w:pPr>
      <w:bookmarkStart w:id="0" w:name="_GoBack"/>
      <w:r w:rsidRPr="00A97F94">
        <w:rPr>
          <w:rFonts w:ascii="Arial" w:eastAsia="Calibri" w:hAnsi="Arial" w:cs="Arial"/>
          <w:b/>
          <w:bCs/>
          <w:iCs/>
        </w:rPr>
        <w:t xml:space="preserve">«Виды </w:t>
      </w:r>
      <w:proofErr w:type="spellStart"/>
      <w:r w:rsidRPr="00A97F94">
        <w:rPr>
          <w:rFonts w:ascii="Arial" w:eastAsia="Calibri" w:hAnsi="Arial" w:cs="Arial"/>
          <w:b/>
          <w:bCs/>
          <w:iCs/>
        </w:rPr>
        <w:t>здоровьесберегающих</w:t>
      </w:r>
      <w:proofErr w:type="spellEnd"/>
      <w:r w:rsidRPr="00A97F94">
        <w:rPr>
          <w:rFonts w:ascii="Arial" w:eastAsia="Calibri" w:hAnsi="Arial" w:cs="Arial"/>
          <w:b/>
          <w:bCs/>
          <w:iCs/>
        </w:rPr>
        <w:t xml:space="preserve"> технологий в ДОУ»</w:t>
      </w:r>
    </w:p>
    <w:bookmarkEnd w:id="0"/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A97F94">
        <w:rPr>
          <w:rFonts w:ascii="Arial" w:eastAsia="Calibri" w:hAnsi="Arial" w:cs="Arial"/>
          <w:bCs/>
        </w:rPr>
        <w:t>Подготовила:</w:t>
      </w: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A97F94">
        <w:rPr>
          <w:rFonts w:ascii="Arial" w:eastAsia="Calibri" w:hAnsi="Arial" w:cs="Arial"/>
          <w:bCs/>
        </w:rPr>
        <w:t>воспитатель 1 квалификационной категории</w:t>
      </w: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</w:rPr>
        <w:t>Попова Татьяна Семёновна</w:t>
      </w: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</w:p>
    <w:p w:rsid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A97F94">
        <w:rPr>
          <w:rFonts w:ascii="Arial" w:eastAsia="Calibri" w:hAnsi="Arial" w:cs="Arial"/>
          <w:bCs/>
          <w:iCs/>
        </w:rPr>
        <w:t>г.о</w:t>
      </w:r>
      <w:proofErr w:type="spellEnd"/>
      <w:r w:rsidRPr="00A97F94">
        <w:rPr>
          <w:rFonts w:ascii="Arial" w:eastAsia="Calibri" w:hAnsi="Arial" w:cs="Arial"/>
          <w:bCs/>
          <w:iCs/>
        </w:rPr>
        <w:t>. Серпухов, 2017.</w:t>
      </w:r>
    </w:p>
    <w:p w:rsid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A97F94" w:rsidRPr="00A97F94" w:rsidRDefault="00A97F94" w:rsidP="00A97F94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566BA7" w:rsidRPr="00A97F94" w:rsidRDefault="00566BA7" w:rsidP="00A97F9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Консультация для родителей</w:t>
      </w:r>
    </w:p>
    <w:p w:rsidR="00566BA7" w:rsidRPr="00A97F94" w:rsidRDefault="00566BA7" w:rsidP="00A97F9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b/>
          <w:bCs/>
          <w:sz w:val="22"/>
          <w:szCs w:val="22"/>
        </w:rPr>
        <w:lastRenderedPageBreak/>
        <w:t xml:space="preserve">«Виды </w:t>
      </w:r>
      <w:proofErr w:type="spellStart"/>
      <w:r w:rsidRPr="00A97F94">
        <w:rPr>
          <w:rFonts w:ascii="Arial" w:hAnsi="Arial" w:cs="Arial"/>
          <w:b/>
          <w:bCs/>
          <w:sz w:val="22"/>
          <w:szCs w:val="22"/>
        </w:rPr>
        <w:t>здоровьесберегающих</w:t>
      </w:r>
      <w:proofErr w:type="spellEnd"/>
      <w:r w:rsidR="00A97F94" w:rsidRPr="00A97F94">
        <w:rPr>
          <w:rFonts w:ascii="Arial" w:hAnsi="Arial" w:cs="Arial"/>
          <w:sz w:val="22"/>
          <w:szCs w:val="22"/>
        </w:rPr>
        <w:t xml:space="preserve"> </w:t>
      </w:r>
      <w:r w:rsidRPr="00A97F94">
        <w:rPr>
          <w:rFonts w:ascii="Arial" w:hAnsi="Arial" w:cs="Arial"/>
          <w:b/>
          <w:bCs/>
          <w:sz w:val="22"/>
          <w:szCs w:val="22"/>
        </w:rPr>
        <w:t>технологий и возможности</w:t>
      </w:r>
      <w:r w:rsidR="00A97F94" w:rsidRPr="00A97F94">
        <w:rPr>
          <w:rFonts w:ascii="Arial" w:hAnsi="Arial" w:cs="Arial"/>
          <w:sz w:val="22"/>
          <w:szCs w:val="22"/>
        </w:rPr>
        <w:t xml:space="preserve"> </w:t>
      </w:r>
      <w:r w:rsidRPr="00A97F94">
        <w:rPr>
          <w:rFonts w:ascii="Arial" w:hAnsi="Arial" w:cs="Arial"/>
          <w:b/>
          <w:bCs/>
          <w:sz w:val="22"/>
          <w:szCs w:val="22"/>
        </w:rPr>
        <w:t>их применения в ДОУ»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   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Ведущий принцип таких технологий 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Виды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здоровьесберегающих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технологий в дошкольном образовании: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-медико-</w:t>
      </w:r>
      <w:proofErr w:type="spellStart"/>
      <w:r w:rsidRPr="00A97F94">
        <w:rPr>
          <w:rFonts w:ascii="Arial" w:hAnsi="Arial" w:cs="Arial"/>
          <w:sz w:val="22"/>
          <w:szCs w:val="22"/>
        </w:rPr>
        <w:t>проф</w:t>
      </w:r>
      <w:proofErr w:type="gramStart"/>
      <w:r w:rsidRPr="00A97F94">
        <w:rPr>
          <w:rFonts w:ascii="Arial" w:hAnsi="Arial" w:cs="Arial"/>
          <w:sz w:val="22"/>
          <w:szCs w:val="22"/>
        </w:rPr>
        <w:t>u</w:t>
      </w:r>
      <w:proofErr w:type="gramEnd"/>
      <w:r w:rsidRPr="00A97F94">
        <w:rPr>
          <w:rFonts w:ascii="Arial" w:hAnsi="Arial" w:cs="Arial"/>
          <w:sz w:val="22"/>
          <w:szCs w:val="22"/>
        </w:rPr>
        <w:t>лактические</w:t>
      </w:r>
      <w:proofErr w:type="spellEnd"/>
      <w:r w:rsidRPr="00A97F94">
        <w:rPr>
          <w:rFonts w:ascii="Arial" w:hAnsi="Arial" w:cs="Arial"/>
          <w:sz w:val="22"/>
          <w:szCs w:val="22"/>
        </w:rPr>
        <w:t>;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-физкультурно-оздоровительные;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-технологии обеспечения социально-психологического благополучия ребенка;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здоровьесбережения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здоровьеобогащения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педагогов дошкольного образования;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валеологического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просвещения родителей.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i/>
          <w:iCs/>
          <w:sz w:val="22"/>
          <w:szCs w:val="22"/>
        </w:rPr>
        <w:t>Медико-</w:t>
      </w:r>
      <w:proofErr w:type="spellStart"/>
      <w:r w:rsidRPr="00A97F94">
        <w:rPr>
          <w:rFonts w:ascii="Arial" w:hAnsi="Arial" w:cs="Arial"/>
          <w:i/>
          <w:iCs/>
          <w:sz w:val="22"/>
          <w:szCs w:val="22"/>
        </w:rPr>
        <w:t>проф</w:t>
      </w:r>
      <w:proofErr w:type="gramStart"/>
      <w:r w:rsidRPr="00A97F94">
        <w:rPr>
          <w:rFonts w:ascii="Arial" w:hAnsi="Arial" w:cs="Arial"/>
          <w:i/>
          <w:iCs/>
          <w:sz w:val="22"/>
          <w:szCs w:val="22"/>
        </w:rPr>
        <w:t>u</w:t>
      </w:r>
      <w:proofErr w:type="gramEnd"/>
      <w:r w:rsidRPr="00A97F94">
        <w:rPr>
          <w:rFonts w:ascii="Arial" w:hAnsi="Arial" w:cs="Arial"/>
          <w:i/>
          <w:iCs/>
          <w:sz w:val="22"/>
          <w:szCs w:val="22"/>
        </w:rPr>
        <w:t>лактические</w:t>
      </w:r>
      <w:proofErr w:type="spellEnd"/>
      <w:r w:rsidRPr="00A97F94">
        <w:rPr>
          <w:rFonts w:ascii="Arial" w:hAnsi="Arial" w:cs="Arial"/>
          <w:i/>
          <w:iCs/>
          <w:sz w:val="22"/>
          <w:szCs w:val="22"/>
        </w:rPr>
        <w:t xml:space="preserve"> технологии</w:t>
      </w:r>
      <w:r w:rsidRPr="00A97F94">
        <w:rPr>
          <w:rFonts w:ascii="Arial" w:hAnsi="Arial" w:cs="Arial"/>
          <w:sz w:val="22"/>
          <w:szCs w:val="22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здоровьесберегающей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среды в ДОУ.  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i/>
          <w:iCs/>
          <w:sz w:val="22"/>
          <w:szCs w:val="22"/>
        </w:rPr>
        <w:t>Физкультурно-оздоровительные</w:t>
      </w:r>
      <w:r w:rsidRPr="00A97F94">
        <w:rPr>
          <w:rStyle w:val="apple-converted-space"/>
          <w:rFonts w:ascii="Arial" w:hAnsi="Arial" w:cs="Arial"/>
          <w:sz w:val="22"/>
          <w:szCs w:val="22"/>
        </w:rPr>
        <w:t> </w:t>
      </w:r>
      <w:r w:rsidRPr="00A97F94">
        <w:rPr>
          <w:rFonts w:ascii="Arial" w:hAnsi="Arial" w:cs="Arial"/>
          <w:sz w:val="22"/>
          <w:szCs w:val="22"/>
        </w:rPr>
        <w:t xml:space="preserve">технологии в дошкольном образовании </w:t>
      </w:r>
      <w:proofErr w:type="gramStart"/>
      <w:r w:rsidRPr="00A97F94">
        <w:rPr>
          <w:rFonts w:ascii="Arial" w:hAnsi="Arial" w:cs="Arial"/>
          <w:sz w:val="22"/>
          <w:szCs w:val="22"/>
        </w:rPr>
        <w:t>–т</w:t>
      </w:r>
      <w:proofErr w:type="gramEnd"/>
      <w:r w:rsidRPr="00A97F94">
        <w:rPr>
          <w:rFonts w:ascii="Arial" w:hAnsi="Arial" w:cs="Arial"/>
          <w:sz w:val="22"/>
          <w:szCs w:val="22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 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i/>
          <w:iCs/>
          <w:sz w:val="22"/>
          <w:szCs w:val="22"/>
        </w:rPr>
        <w:t>Технологии социально-психологического</w:t>
      </w:r>
      <w:r w:rsidRPr="00A97F94">
        <w:rPr>
          <w:rStyle w:val="apple-converted-space"/>
          <w:rFonts w:ascii="Arial" w:hAnsi="Arial" w:cs="Arial"/>
          <w:sz w:val="22"/>
          <w:szCs w:val="22"/>
        </w:rPr>
        <w:t> </w:t>
      </w:r>
      <w:r w:rsidRPr="00A97F94">
        <w:rPr>
          <w:rFonts w:ascii="Arial" w:hAnsi="Arial" w:cs="Arial"/>
          <w:sz w:val="22"/>
          <w:szCs w:val="22"/>
        </w:rPr>
        <w:t>благополучия ребёнка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  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i/>
          <w:iCs/>
          <w:sz w:val="22"/>
          <w:szCs w:val="22"/>
        </w:rPr>
        <w:t>Технологии</w:t>
      </w:r>
      <w:r w:rsidRPr="00A97F94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здоровьесбережения</w:t>
      </w:r>
      <w:proofErr w:type="spellEnd"/>
      <w:r w:rsidRPr="00A97F94">
        <w:rPr>
          <w:rStyle w:val="apple-converted-space"/>
          <w:rFonts w:ascii="Arial" w:hAnsi="Arial" w:cs="Arial"/>
          <w:sz w:val="22"/>
          <w:szCs w:val="22"/>
        </w:rPr>
        <w:t> </w:t>
      </w:r>
      <w:r w:rsidRPr="00A97F94">
        <w:rPr>
          <w:rFonts w:ascii="Arial" w:hAnsi="Arial" w:cs="Arial"/>
          <w:i/>
          <w:iCs/>
          <w:sz w:val="22"/>
          <w:szCs w:val="22"/>
        </w:rPr>
        <w:t xml:space="preserve">и </w:t>
      </w:r>
      <w:proofErr w:type="spellStart"/>
      <w:r w:rsidRPr="00A97F94">
        <w:rPr>
          <w:rFonts w:ascii="Arial" w:hAnsi="Arial" w:cs="Arial"/>
          <w:i/>
          <w:iCs/>
          <w:sz w:val="22"/>
          <w:szCs w:val="22"/>
        </w:rPr>
        <w:t>здоровьеобогащения</w:t>
      </w:r>
      <w:proofErr w:type="spellEnd"/>
      <w:r w:rsidRPr="00A97F94">
        <w:rPr>
          <w:rFonts w:ascii="Arial" w:hAnsi="Arial" w:cs="Arial"/>
          <w:i/>
          <w:iCs/>
          <w:sz w:val="22"/>
          <w:szCs w:val="22"/>
        </w:rPr>
        <w:t> педагогов дошкольного образования</w:t>
      </w:r>
      <w:r w:rsidRPr="00A97F94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A97F94">
        <w:rPr>
          <w:rFonts w:ascii="Arial" w:hAnsi="Arial" w:cs="Arial"/>
          <w:sz w:val="22"/>
          <w:szCs w:val="22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A97F94">
        <w:rPr>
          <w:rFonts w:ascii="Arial" w:hAnsi="Arial" w:cs="Arial"/>
          <w:i/>
          <w:iCs/>
          <w:sz w:val="22"/>
          <w:szCs w:val="22"/>
        </w:rPr>
        <w:lastRenderedPageBreak/>
        <w:t>Здоровьесберегающие</w:t>
      </w:r>
      <w:proofErr w:type="spellEnd"/>
      <w:r w:rsidRPr="00A97F94">
        <w:rPr>
          <w:rFonts w:ascii="Arial" w:hAnsi="Arial" w:cs="Arial"/>
          <w:i/>
          <w:iCs/>
          <w:sz w:val="22"/>
          <w:szCs w:val="22"/>
        </w:rPr>
        <w:t xml:space="preserve"> образовательные технологии</w:t>
      </w:r>
      <w:r w:rsidRPr="00A97F94">
        <w:rPr>
          <w:rFonts w:ascii="Arial" w:hAnsi="Arial" w:cs="Arial"/>
          <w:sz w:val="22"/>
          <w:szCs w:val="22"/>
        </w:rPr>
        <w:t xml:space="preserve"> в детском саду – </w:t>
      </w:r>
      <w:proofErr w:type="gramStart"/>
      <w:r w:rsidRPr="00A97F94">
        <w:rPr>
          <w:rFonts w:ascii="Arial" w:hAnsi="Arial" w:cs="Arial"/>
          <w:sz w:val="22"/>
          <w:szCs w:val="22"/>
        </w:rPr>
        <w:t>это</w:t>
      </w:r>
      <w:proofErr w:type="gramEnd"/>
      <w:r w:rsidRPr="00A97F94">
        <w:rPr>
          <w:rFonts w:ascii="Arial" w:hAnsi="Arial" w:cs="Arial"/>
          <w:sz w:val="22"/>
          <w:szCs w:val="22"/>
        </w:rPr>
        <w:t xml:space="preserve"> прежде всего технологии воспитания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валеологической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валеологической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i/>
          <w:iCs/>
          <w:sz w:val="22"/>
          <w:szCs w:val="22"/>
        </w:rPr>
        <w:t xml:space="preserve">Технологии </w:t>
      </w:r>
      <w:proofErr w:type="spellStart"/>
      <w:r w:rsidRPr="00A97F94">
        <w:rPr>
          <w:rFonts w:ascii="Arial" w:hAnsi="Arial" w:cs="Arial"/>
          <w:i/>
          <w:iCs/>
          <w:sz w:val="22"/>
          <w:szCs w:val="22"/>
        </w:rPr>
        <w:t>валеологического</w:t>
      </w:r>
      <w:proofErr w:type="spellEnd"/>
      <w:r w:rsidRPr="00A97F94">
        <w:rPr>
          <w:rFonts w:ascii="Arial" w:hAnsi="Arial" w:cs="Arial"/>
          <w:i/>
          <w:iCs/>
          <w:sz w:val="22"/>
          <w:szCs w:val="22"/>
        </w:rPr>
        <w:t xml:space="preserve"> просвещения родителей</w:t>
      </w:r>
      <w:r w:rsidRPr="00A97F94">
        <w:rPr>
          <w:rFonts w:ascii="Arial" w:hAnsi="Arial" w:cs="Arial"/>
          <w:sz w:val="22"/>
          <w:szCs w:val="22"/>
        </w:rPr>
        <w:t xml:space="preserve"> – это технологии, направленные на обеспечение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валеологической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образованности родителей воспитанников ДОУ, обретение ими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валеологической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компетентности.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Валеологическое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образование родителей надо рассматривать как непрерывный процесс </w:t>
      </w:r>
      <w:proofErr w:type="spellStart"/>
      <w:r w:rsidRPr="00A97F94">
        <w:rPr>
          <w:rFonts w:ascii="Arial" w:hAnsi="Arial" w:cs="Arial"/>
          <w:sz w:val="22"/>
          <w:szCs w:val="22"/>
        </w:rPr>
        <w:t>валеологического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просвещения всех членов семьи.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Использование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здоровьесберегающих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технологий в режиме дня: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Утренняя гимнастика: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дыхательная гимнастика; - пальчиковая гимнастика; - общеразвивающие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Перед занятиями: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точечный массаж, антистрессовый массаж, интеллектуальный массаж.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Физкультминутки на занятиях: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 дыхательные упражнения; - пальчиковая гимнастика.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Утренняя прогулка: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дыхательная гимнастика, включающая мышечные упражнения; - оздоровительная ходьба, бег.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Перед сном: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- релаксация, </w:t>
      </w:r>
      <w:proofErr w:type="spellStart"/>
      <w:r w:rsidRPr="00A97F94">
        <w:rPr>
          <w:rFonts w:ascii="Arial" w:hAnsi="Arial" w:cs="Arial"/>
          <w:sz w:val="22"/>
          <w:szCs w:val="22"/>
        </w:rPr>
        <w:t>саморегуляция</w:t>
      </w:r>
      <w:proofErr w:type="spellEnd"/>
      <w:r w:rsidRPr="00A97F94">
        <w:rPr>
          <w:rFonts w:ascii="Arial" w:hAnsi="Arial" w:cs="Arial"/>
          <w:sz w:val="22"/>
          <w:szCs w:val="22"/>
        </w:rPr>
        <w:t>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После сна: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гимнастика пробуждения; - дыхательная гимнастика;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Перед ужином: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Закаливающее дыхание.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A97F94">
        <w:rPr>
          <w:rFonts w:ascii="Arial" w:hAnsi="Arial" w:cs="Arial"/>
          <w:sz w:val="22"/>
          <w:szCs w:val="22"/>
        </w:rPr>
        <w:t>бо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97F94">
        <w:rPr>
          <w:rFonts w:ascii="Arial" w:hAnsi="Arial" w:cs="Arial"/>
          <w:sz w:val="22"/>
          <w:szCs w:val="22"/>
        </w:rPr>
        <w:t>бу</w:t>
      </w:r>
      <w:proofErr w:type="spellEnd"/>
      <w:proofErr w:type="gramEnd"/>
      <w:r w:rsidRPr="00A97F94">
        <w:rPr>
          <w:rFonts w:ascii="Arial" w:hAnsi="Arial" w:cs="Arial"/>
          <w:sz w:val="22"/>
          <w:szCs w:val="22"/>
        </w:rPr>
        <w:t>». - «Погреем носик» - массаж носа указательными пальцами.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Массаж рук.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Массаж ушей.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- «Найдем и покажем ушки»; - «Похлопает ушками»; - «Потянем ушки» - оттягивание мочек ушей; - «Потрем ушки».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lastRenderedPageBreak/>
        <w:t>Закаливающий массаж подошв.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         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     </w:t>
      </w:r>
      <w:r w:rsidRPr="00A97F94">
        <w:rPr>
          <w:rStyle w:val="apple-converted-space"/>
          <w:rFonts w:ascii="Arial" w:hAnsi="Arial" w:cs="Arial"/>
          <w:sz w:val="22"/>
          <w:szCs w:val="22"/>
        </w:rPr>
        <w:t> </w:t>
      </w:r>
      <w:r w:rsidRPr="00A97F94">
        <w:rPr>
          <w:rFonts w:ascii="Arial" w:hAnsi="Arial" w:cs="Arial"/>
          <w:sz w:val="22"/>
          <w:szCs w:val="22"/>
        </w:rPr>
        <w:t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Проанализировав все вышесказанное, можно сделать вывод, что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здоровьесберегающая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 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</w:p>
    <w:p w:rsidR="00566BA7" w:rsidRPr="00A97F94" w:rsidRDefault="00566BA7" w:rsidP="00A97F9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br/>
      </w:r>
    </w:p>
    <w:p w:rsidR="00566BA7" w:rsidRPr="00A97F94" w:rsidRDefault="00566BA7" w:rsidP="00A97F9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Литература: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97F94">
        <w:rPr>
          <w:rFonts w:ascii="Arial" w:hAnsi="Arial" w:cs="Arial"/>
          <w:sz w:val="22"/>
          <w:szCs w:val="22"/>
        </w:rPr>
        <w:t>Алямовская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В.Г. Новые подходы к планированию образовательной работы в детском саду. - //Управление ДОУ, N3, 2002г., с. 21 – 27.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 xml:space="preserve">Сократов Н.В. Современные технологии сохранения и укрепления здоровья детей. </w:t>
      </w:r>
      <w:proofErr w:type="gramStart"/>
      <w:r w:rsidRPr="00A97F94">
        <w:rPr>
          <w:rFonts w:ascii="Arial" w:hAnsi="Arial" w:cs="Arial"/>
          <w:sz w:val="22"/>
          <w:szCs w:val="22"/>
        </w:rPr>
        <w:t>–М</w:t>
      </w:r>
      <w:proofErr w:type="gramEnd"/>
      <w:r w:rsidRPr="00A97F94">
        <w:rPr>
          <w:rFonts w:ascii="Arial" w:hAnsi="Arial" w:cs="Arial"/>
          <w:sz w:val="22"/>
          <w:szCs w:val="22"/>
        </w:rPr>
        <w:t>.: ТЦ Сфера, 2005 г.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97F94">
        <w:rPr>
          <w:rFonts w:ascii="Arial" w:hAnsi="Arial" w:cs="Arial"/>
          <w:sz w:val="22"/>
          <w:szCs w:val="22"/>
        </w:rPr>
        <w:t>Зимонина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В.А. Воспитание ребёнка – дошкольника. Расту здоровым. М.;ВЛАДОС,2003-304 с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Моргунова О.Н. Физкультурно-оздоровительная работа в ДОУ. Воронеж, 2005 – 127 с.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97F94">
        <w:rPr>
          <w:rFonts w:ascii="Arial" w:hAnsi="Arial" w:cs="Arial"/>
          <w:sz w:val="22"/>
          <w:szCs w:val="22"/>
        </w:rPr>
        <w:t>Пензулаева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Л.И. Оздоровительная гимнастика для детей дошкольного возраста М.: 2004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97F94">
        <w:rPr>
          <w:rFonts w:ascii="Arial" w:hAnsi="Arial" w:cs="Arial"/>
          <w:sz w:val="22"/>
          <w:szCs w:val="22"/>
        </w:rPr>
        <w:t>Чупаха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И.В. </w:t>
      </w:r>
      <w:proofErr w:type="spellStart"/>
      <w:r w:rsidRPr="00A97F94">
        <w:rPr>
          <w:rFonts w:ascii="Arial" w:hAnsi="Arial" w:cs="Arial"/>
          <w:sz w:val="22"/>
          <w:szCs w:val="22"/>
        </w:rPr>
        <w:t>Здоровьесберегающие</w:t>
      </w:r>
      <w:proofErr w:type="spellEnd"/>
      <w:r w:rsidRPr="00A97F94">
        <w:rPr>
          <w:rFonts w:ascii="Arial" w:hAnsi="Arial" w:cs="Arial"/>
          <w:sz w:val="22"/>
          <w:szCs w:val="22"/>
        </w:rPr>
        <w:t xml:space="preserve"> технологии в образовательном процессе. М: 2003 - 143 с.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Волошина Л. Организация здоровье сберегающего пространства//Дошкольное воспитание.-2004.-N1.-С.114-117.</w:t>
      </w:r>
    </w:p>
    <w:p w:rsidR="00566BA7" w:rsidRPr="00A97F94" w:rsidRDefault="00566BA7" w:rsidP="00A97F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F94">
        <w:rPr>
          <w:rFonts w:ascii="Arial" w:hAnsi="Arial" w:cs="Arial"/>
          <w:sz w:val="22"/>
          <w:szCs w:val="22"/>
        </w:rPr>
        <w:t>Гимнастика для глаз. - // Дошкольная педагогика, декабрь, 2007. – с.26-27.</w:t>
      </w:r>
    </w:p>
    <w:p w:rsidR="00566BA7" w:rsidRPr="00A97F94" w:rsidRDefault="00566BA7" w:rsidP="00A97F9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A3B7C" w:rsidRPr="00A97F94" w:rsidRDefault="00CA3B7C" w:rsidP="00A97F94">
      <w:pPr>
        <w:spacing w:after="0" w:line="240" w:lineRule="auto"/>
        <w:rPr>
          <w:rFonts w:ascii="Arial" w:hAnsi="Arial" w:cs="Arial"/>
        </w:rPr>
      </w:pPr>
    </w:p>
    <w:sectPr w:rsidR="00CA3B7C" w:rsidRPr="00A97F94" w:rsidSect="00CA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BC7"/>
    <w:multiLevelType w:val="multilevel"/>
    <w:tmpl w:val="497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A7"/>
    <w:rsid w:val="00566BA7"/>
    <w:rsid w:val="00664B16"/>
    <w:rsid w:val="00A97F94"/>
    <w:rsid w:val="00C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A7"/>
  </w:style>
  <w:style w:type="paragraph" w:styleId="a4">
    <w:name w:val="Balloon Text"/>
    <w:basedOn w:val="a"/>
    <w:link w:val="a5"/>
    <w:uiPriority w:val="99"/>
    <w:semiHidden/>
    <w:unhideWhenUsed/>
    <w:rsid w:val="005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2017-04-09T10:43:00Z</dcterms:created>
  <dcterms:modified xsi:type="dcterms:W3CDTF">2017-07-08T17:39:00Z</dcterms:modified>
</cp:coreProperties>
</file>